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BE" w:rsidRDefault="00D52BC6">
      <w:pPr>
        <w:spacing w:before="74"/>
        <w:ind w:left="5618" w:right="1160" w:firstLine="4"/>
        <w:rPr>
          <w:i/>
          <w:sz w:val="24"/>
        </w:rPr>
      </w:pPr>
      <w:r>
        <w:rPr>
          <w:i/>
          <w:sz w:val="24"/>
        </w:rPr>
        <w:t>Приложение №6 к Приказу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MKУ </w:t>
      </w:r>
      <w:r>
        <w:rPr>
          <w:i/>
          <w:sz w:val="24"/>
        </w:rPr>
        <w:t>«Оленекское РУО» МР «Оленекский эвенкийский национальный район»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(Я)»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14.06.2021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6"/>
          <w:sz w:val="24"/>
        </w:rPr>
        <w:t xml:space="preserve"> 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01-05/69/1</w:t>
      </w:r>
    </w:p>
    <w:p w:rsidR="000B72BE" w:rsidRDefault="000B72BE">
      <w:pPr>
        <w:pStyle w:val="a3"/>
        <w:spacing w:before="3"/>
        <w:ind w:left="0"/>
        <w:jc w:val="left"/>
        <w:rPr>
          <w:i/>
          <w:sz w:val="24"/>
        </w:rPr>
      </w:pPr>
    </w:p>
    <w:p w:rsidR="000B72BE" w:rsidRPr="00D52BC6" w:rsidRDefault="00D52BC6">
      <w:pPr>
        <w:ind w:left="1294" w:right="665"/>
        <w:jc w:val="center"/>
        <w:rPr>
          <w:b/>
          <w:sz w:val="24"/>
          <w:szCs w:val="24"/>
        </w:rPr>
      </w:pPr>
      <w:r w:rsidRPr="00D52BC6">
        <w:rPr>
          <w:b/>
          <w:sz w:val="24"/>
          <w:szCs w:val="24"/>
        </w:rPr>
        <w:t>ПОЛОЖЕНИЕ</w:t>
      </w:r>
    </w:p>
    <w:p w:rsidR="000B72BE" w:rsidRPr="00D52BC6" w:rsidRDefault="00D52BC6">
      <w:pPr>
        <w:spacing w:before="2" w:line="275" w:lineRule="exact"/>
        <w:ind w:left="1285" w:right="665"/>
        <w:jc w:val="center"/>
        <w:rPr>
          <w:sz w:val="24"/>
          <w:szCs w:val="24"/>
        </w:rPr>
      </w:pPr>
      <w:r w:rsidRPr="00D52BC6">
        <w:rPr>
          <w:sz w:val="24"/>
          <w:szCs w:val="24"/>
        </w:rPr>
        <w:t>о</w:t>
      </w:r>
      <w:r w:rsidRPr="00D52BC6">
        <w:rPr>
          <w:spacing w:val="-1"/>
          <w:sz w:val="24"/>
          <w:szCs w:val="24"/>
        </w:rPr>
        <w:t xml:space="preserve"> </w:t>
      </w:r>
      <w:r w:rsidRPr="00D52BC6">
        <w:rPr>
          <w:sz w:val="24"/>
          <w:szCs w:val="24"/>
        </w:rPr>
        <w:t>муниципальной</w:t>
      </w:r>
      <w:r w:rsidRPr="00D52BC6">
        <w:rPr>
          <w:spacing w:val="29"/>
          <w:sz w:val="24"/>
          <w:szCs w:val="24"/>
        </w:rPr>
        <w:t xml:space="preserve"> </w:t>
      </w:r>
      <w:r w:rsidRPr="00D52BC6">
        <w:rPr>
          <w:sz w:val="24"/>
          <w:szCs w:val="24"/>
        </w:rPr>
        <w:t>системе</w:t>
      </w:r>
      <w:r w:rsidRPr="00D52BC6">
        <w:rPr>
          <w:spacing w:val="13"/>
          <w:sz w:val="24"/>
          <w:szCs w:val="24"/>
        </w:rPr>
        <w:t xml:space="preserve"> </w:t>
      </w:r>
      <w:r w:rsidRPr="00D52BC6">
        <w:rPr>
          <w:sz w:val="24"/>
          <w:szCs w:val="24"/>
        </w:rPr>
        <w:t>обеспечения</w:t>
      </w:r>
    </w:p>
    <w:p w:rsidR="000B72BE" w:rsidRPr="00D52BC6" w:rsidRDefault="00D52BC6">
      <w:pPr>
        <w:spacing w:line="275" w:lineRule="exact"/>
        <w:ind w:left="1303" w:right="665"/>
        <w:jc w:val="center"/>
        <w:rPr>
          <w:sz w:val="24"/>
          <w:szCs w:val="24"/>
        </w:rPr>
      </w:pPr>
      <w:r w:rsidRPr="00D52BC6">
        <w:rPr>
          <w:w w:val="95"/>
          <w:sz w:val="24"/>
          <w:szCs w:val="24"/>
        </w:rPr>
        <w:t>профессионального</w:t>
      </w:r>
      <w:r w:rsidRPr="00D52BC6">
        <w:rPr>
          <w:spacing w:val="24"/>
          <w:w w:val="95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развития</w:t>
      </w:r>
      <w:r w:rsidRPr="00D52BC6">
        <w:rPr>
          <w:spacing w:val="64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педагогических</w:t>
      </w:r>
      <w:r w:rsidRPr="00D52BC6">
        <w:rPr>
          <w:spacing w:val="47"/>
          <w:w w:val="95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работников</w:t>
      </w:r>
      <w:r w:rsidRPr="00D52BC6">
        <w:rPr>
          <w:spacing w:val="71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МР «Оденекский ЭНР»</w:t>
      </w:r>
    </w:p>
    <w:p w:rsidR="000B72BE" w:rsidRPr="00D52BC6" w:rsidRDefault="000B72BE">
      <w:pPr>
        <w:pStyle w:val="a3"/>
        <w:ind w:left="0"/>
        <w:jc w:val="left"/>
        <w:rPr>
          <w:b/>
          <w:sz w:val="24"/>
        </w:rPr>
      </w:pPr>
    </w:p>
    <w:p w:rsidR="000B72BE" w:rsidRDefault="00D52BC6">
      <w:pPr>
        <w:spacing w:line="272" w:lineRule="exact"/>
        <w:ind w:left="4207"/>
        <w:jc w:val="both"/>
        <w:rPr>
          <w:b/>
          <w:sz w:val="24"/>
        </w:rPr>
      </w:pPr>
      <w:r>
        <w:rPr>
          <w:sz w:val="24"/>
        </w:rPr>
        <w:t>І.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685"/>
        </w:tabs>
        <w:ind w:right="309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Оленекского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документом и определяет цель, задачи, принципы, показатели,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Оленекского района.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402"/>
        </w:tabs>
        <w:ind w:right="286" w:firstLine="707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</w:t>
      </w:r>
      <w:r>
        <w:rPr>
          <w:sz w:val="24"/>
          <w:u w:val="single" w:color="282828"/>
        </w:rPr>
        <w:t>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29.12.2012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273-ФЗ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«Об образовании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 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Правительства РФ от 26.12.2017 г. №</w:t>
      </w:r>
      <w:r>
        <w:rPr>
          <w:sz w:val="24"/>
        </w:rPr>
        <w:t xml:space="preserve"> </w:t>
      </w:r>
      <w:r>
        <w:rPr>
          <w:sz w:val="24"/>
          <w:u w:val="single"/>
        </w:rPr>
        <w:t>1642 «Об утверждении государственной программы</w:t>
      </w:r>
      <w:r>
        <w:rPr>
          <w:spacing w:val="1"/>
          <w:sz w:val="24"/>
        </w:rPr>
        <w:t xml:space="preserve"> </w:t>
      </w:r>
      <w:r>
        <w:rPr>
          <w:sz w:val="24"/>
          <w:u w:val="single" w:color="282828"/>
        </w:rPr>
        <w:t>Российской Федерации «Развитие образования»,</w:t>
      </w:r>
      <w:r>
        <w:rPr>
          <w:sz w:val="24"/>
        </w:rPr>
        <w:t xml:space="preserve"> Указом Президента РФ от 07.05.2018 г. №</w:t>
      </w:r>
      <w:r>
        <w:rPr>
          <w:spacing w:val="1"/>
          <w:sz w:val="24"/>
        </w:rPr>
        <w:t xml:space="preserve"> </w:t>
      </w:r>
      <w:r>
        <w:rPr>
          <w:sz w:val="24"/>
        </w:rPr>
        <w:t>204 «О национальных целях и стратегических задачах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2024 года», стратегическими целями государственной программы РФ 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национального проекта </w:t>
      </w:r>
      <w:r>
        <w:rPr>
          <w:sz w:val="24"/>
        </w:rPr>
        <w:t>«Образование», Методическими рекомендациями по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данные полномочия (2021), разработанными ФИОКО, Указом Главы PC (Я)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22.11.2018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Caxa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PC</w:t>
      </w:r>
      <w:r>
        <w:rPr>
          <w:spacing w:val="1"/>
          <w:sz w:val="24"/>
        </w:rPr>
        <w:t xml:space="preserve"> </w:t>
      </w:r>
      <w:r>
        <w:rPr>
          <w:sz w:val="24"/>
        </w:rPr>
        <w:t>(Я)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12.05.2021 г. №01-03/744 «Об организации и проведении оценки механизмов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13"/>
          <w:sz w:val="24"/>
        </w:rPr>
        <w:t xml:space="preserve"> </w:t>
      </w:r>
      <w:r>
        <w:rPr>
          <w:sz w:val="24"/>
        </w:rPr>
        <w:t>в Республике</w:t>
      </w:r>
      <w:r>
        <w:rPr>
          <w:spacing w:val="19"/>
          <w:sz w:val="24"/>
        </w:rPr>
        <w:t xml:space="preserve"> </w:t>
      </w:r>
      <w:r>
        <w:rPr>
          <w:sz w:val="24"/>
        </w:rPr>
        <w:t>Caxa</w:t>
      </w:r>
      <w:r>
        <w:rPr>
          <w:spacing w:val="5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10"/>
          <w:sz w:val="24"/>
        </w:rPr>
        <w:t xml:space="preserve"> </w:t>
      </w:r>
      <w:r>
        <w:rPr>
          <w:sz w:val="24"/>
        </w:rPr>
        <w:t>году».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364"/>
        </w:tabs>
        <w:spacing w:line="271" w:lineRule="exact"/>
        <w:ind w:left="1363" w:hanging="419"/>
        <w:jc w:val="both"/>
        <w:rPr>
          <w:sz w:val="24"/>
        </w:rPr>
      </w:pPr>
      <w:r>
        <w:rPr>
          <w:w w:val="95"/>
          <w:sz w:val="24"/>
        </w:rPr>
        <w:t>Настоящее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Положение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распространяется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все</w:t>
      </w:r>
      <w:r>
        <w:rPr>
          <w:spacing w:val="39"/>
          <w:w w:val="95"/>
          <w:sz w:val="24"/>
        </w:rPr>
        <w:t xml:space="preserve"> муниципальные </w:t>
      </w:r>
      <w:r>
        <w:rPr>
          <w:w w:val="95"/>
          <w:sz w:val="24"/>
        </w:rPr>
        <w:t>ОО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улуса.</w:t>
      </w:r>
    </w:p>
    <w:p w:rsidR="000B72BE" w:rsidRDefault="00D52BC6">
      <w:pPr>
        <w:ind w:left="238" w:right="288" w:firstLine="70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Оленекского района проводится с данными педагогических работников школ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24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года.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452"/>
        </w:tabs>
        <w:ind w:left="240" w:right="296" w:firstLine="71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мониторинга,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 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431"/>
        </w:tabs>
        <w:spacing w:line="237" w:lineRule="auto"/>
        <w:ind w:right="316" w:firstLine="707"/>
        <w:jc w:val="both"/>
        <w:rPr>
          <w:sz w:val="24"/>
        </w:rPr>
      </w:pPr>
      <w:r>
        <w:rPr>
          <w:sz w:val="24"/>
        </w:rPr>
        <w:t>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 сокращения,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 приложении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1.</w:t>
      </w:r>
    </w:p>
    <w:p w:rsidR="000B72BE" w:rsidRDefault="000B72BE">
      <w:pPr>
        <w:pStyle w:val="a3"/>
        <w:spacing w:before="8"/>
        <w:ind w:left="0"/>
        <w:jc w:val="left"/>
        <w:rPr>
          <w:sz w:val="23"/>
        </w:rPr>
      </w:pPr>
    </w:p>
    <w:p w:rsidR="000B72BE" w:rsidRDefault="00D52BC6">
      <w:pPr>
        <w:pStyle w:val="a4"/>
        <w:numPr>
          <w:ilvl w:val="2"/>
          <w:numId w:val="23"/>
        </w:numPr>
        <w:tabs>
          <w:tab w:val="left" w:pos="3446"/>
        </w:tabs>
        <w:spacing w:before="1" w:line="275" w:lineRule="exact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обоснование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633"/>
        </w:tabs>
        <w:ind w:right="283" w:firstLine="711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исследователя,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среду.</w:t>
      </w:r>
    </w:p>
    <w:p w:rsidR="000B72BE" w:rsidRPr="00D52BC6" w:rsidRDefault="00D52BC6" w:rsidP="00D52BC6">
      <w:pPr>
        <w:ind w:left="238" w:right="308" w:firstLine="706"/>
        <w:jc w:val="both"/>
        <w:rPr>
          <w:sz w:val="24"/>
        </w:rPr>
      </w:pPr>
      <w:r>
        <w:rPr>
          <w:sz w:val="24"/>
        </w:rPr>
        <w:t>В существующих условиях меняются подходы к организации методической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которой характерны кардинальные изменения. Иными стали принципы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формам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5"/>
          <w:sz w:val="24"/>
        </w:rPr>
        <w:t xml:space="preserve"> </w:t>
      </w:r>
      <w:r>
        <w:rPr>
          <w:sz w:val="24"/>
        </w:rPr>
        <w:t>новые,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степень </w:t>
      </w:r>
      <w:r>
        <w:t>активности,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</w:p>
    <w:p w:rsidR="000B72BE" w:rsidRDefault="00D52BC6">
      <w:pPr>
        <w:pStyle w:val="a3"/>
        <w:spacing w:before="5" w:line="228" w:lineRule="auto"/>
        <w:ind w:left="240" w:right="313" w:firstLine="704"/>
      </w:pPr>
      <w:r>
        <w:rPr>
          <w:w w:val="95"/>
        </w:rPr>
        <w:t>Потребности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развитии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персонала</w:t>
      </w:r>
      <w:r>
        <w:rPr>
          <w:spacing w:val="1"/>
          <w:w w:val="95"/>
        </w:rPr>
        <w:t xml:space="preserve"> </w:t>
      </w:r>
      <w:r>
        <w:t>складываются</w:t>
      </w:r>
      <w:r>
        <w:rPr>
          <w:spacing w:val="17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воздействием</w:t>
      </w:r>
      <w:r>
        <w:rPr>
          <w:spacing w:val="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факторов:</w:t>
      </w:r>
    </w:p>
    <w:p w:rsidR="000B72BE" w:rsidRDefault="00D52BC6">
      <w:pPr>
        <w:pStyle w:val="a4"/>
        <w:numPr>
          <w:ilvl w:val="0"/>
          <w:numId w:val="21"/>
        </w:numPr>
        <w:tabs>
          <w:tab w:val="left" w:pos="1233"/>
        </w:tabs>
        <w:spacing w:before="16" w:line="232" w:lineRule="auto"/>
        <w:ind w:right="308" w:firstLine="713"/>
        <w:rPr>
          <w:sz w:val="25"/>
        </w:rPr>
      </w:pPr>
      <w:r>
        <w:rPr>
          <w:sz w:val="25"/>
        </w:rPr>
        <w:t>профессиональные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знания</w:t>
      </w:r>
      <w:r>
        <w:rPr>
          <w:spacing w:val="1"/>
          <w:sz w:val="25"/>
        </w:rPr>
        <w:t xml:space="preserve"> </w:t>
      </w:r>
      <w:r>
        <w:rPr>
          <w:sz w:val="25"/>
        </w:rPr>
        <w:t>быстро</w:t>
      </w:r>
      <w:r>
        <w:rPr>
          <w:spacing w:val="1"/>
          <w:sz w:val="25"/>
        </w:rPr>
        <w:t xml:space="preserve"> </w:t>
      </w:r>
      <w:r>
        <w:rPr>
          <w:sz w:val="25"/>
        </w:rPr>
        <w:t>устаревают,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приводит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снижению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квалификации</w:t>
      </w:r>
      <w:r>
        <w:rPr>
          <w:spacing w:val="23"/>
          <w:sz w:val="25"/>
        </w:rPr>
        <w:t xml:space="preserve"> </w:t>
      </w:r>
      <w:r>
        <w:rPr>
          <w:sz w:val="25"/>
        </w:rPr>
        <w:t>специалистов;</w:t>
      </w:r>
    </w:p>
    <w:p w:rsidR="000B72BE" w:rsidRDefault="00D52BC6">
      <w:pPr>
        <w:pStyle w:val="a4"/>
        <w:numPr>
          <w:ilvl w:val="0"/>
          <w:numId w:val="21"/>
        </w:numPr>
        <w:tabs>
          <w:tab w:val="left" w:pos="1233"/>
        </w:tabs>
        <w:spacing w:before="25" w:line="225" w:lineRule="auto"/>
        <w:ind w:left="240" w:right="307" w:firstLine="711"/>
        <w:rPr>
          <w:sz w:val="25"/>
        </w:rPr>
      </w:pPr>
      <w:r>
        <w:rPr>
          <w:spacing w:val="-1"/>
          <w:sz w:val="25"/>
        </w:rPr>
        <w:t>происходят</w:t>
      </w:r>
      <w:r>
        <w:rPr>
          <w:sz w:val="25"/>
        </w:rPr>
        <w:t xml:space="preserve"> </w:t>
      </w:r>
      <w:r>
        <w:rPr>
          <w:spacing w:val="-1"/>
          <w:sz w:val="25"/>
        </w:rPr>
        <w:t>стремительные</w:t>
      </w:r>
      <w:r>
        <w:rPr>
          <w:sz w:val="25"/>
        </w:rPr>
        <w:t xml:space="preserve"> технологические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требуют</w:t>
      </w:r>
      <w:r>
        <w:rPr>
          <w:spacing w:val="1"/>
          <w:sz w:val="25"/>
        </w:rPr>
        <w:t xml:space="preserve"> </w:t>
      </w:r>
      <w:r>
        <w:rPr>
          <w:sz w:val="25"/>
        </w:rPr>
        <w:t>овладения</w:t>
      </w:r>
      <w:r>
        <w:rPr>
          <w:spacing w:val="9"/>
          <w:sz w:val="25"/>
        </w:rPr>
        <w:t xml:space="preserve"> </w:t>
      </w:r>
      <w:r>
        <w:rPr>
          <w:sz w:val="25"/>
        </w:rPr>
        <w:t>новыми</w:t>
      </w:r>
      <w:r>
        <w:rPr>
          <w:spacing w:val="7"/>
          <w:sz w:val="25"/>
        </w:rPr>
        <w:t xml:space="preserve"> </w:t>
      </w:r>
      <w:r>
        <w:rPr>
          <w:sz w:val="25"/>
        </w:rPr>
        <w:t>знаниями,</w:t>
      </w:r>
      <w:r>
        <w:rPr>
          <w:spacing w:val="15"/>
          <w:sz w:val="25"/>
        </w:rPr>
        <w:t xml:space="preserve"> </w:t>
      </w:r>
      <w:r>
        <w:rPr>
          <w:sz w:val="25"/>
        </w:rPr>
        <w:t>умениями</w:t>
      </w:r>
      <w:r>
        <w:rPr>
          <w:spacing w:val="17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навыками;</w:t>
      </w:r>
    </w:p>
    <w:p w:rsidR="000B72BE" w:rsidRDefault="00D52BC6">
      <w:pPr>
        <w:pStyle w:val="a4"/>
        <w:numPr>
          <w:ilvl w:val="0"/>
          <w:numId w:val="21"/>
        </w:numPr>
        <w:tabs>
          <w:tab w:val="left" w:pos="1230"/>
        </w:tabs>
        <w:spacing w:before="24" w:line="228" w:lineRule="auto"/>
        <w:ind w:right="308" w:firstLine="713"/>
        <w:rPr>
          <w:sz w:val="25"/>
        </w:rPr>
      </w:pPr>
      <w:r>
        <w:rPr>
          <w:w w:val="95"/>
          <w:sz w:val="25"/>
        </w:rPr>
        <w:t>образовательные учреждения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ощущают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постоянную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конкуренцию,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требующую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повышения качества предоставления услуг, более эффективного использования ресурсов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организации.</w:t>
      </w:r>
    </w:p>
    <w:p w:rsidR="000B72BE" w:rsidRDefault="00D52BC6">
      <w:pPr>
        <w:pStyle w:val="a3"/>
        <w:spacing w:line="230" w:lineRule="auto"/>
        <w:ind w:right="293" w:firstLine="706"/>
      </w:pPr>
      <w:r>
        <w:rPr>
          <w:w w:val="95"/>
        </w:rPr>
        <w:t>Проблемы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профессионализма</w:t>
      </w:r>
      <w:r>
        <w:rPr>
          <w:spacing w:val="1"/>
          <w:w w:val="95"/>
        </w:rPr>
        <w:t xml:space="preserve"> </w:t>
      </w:r>
      <w:r>
        <w:rPr>
          <w:w w:val="95"/>
        </w:rPr>
        <w:t>учителя,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и готовности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решению сложных задач, стоящих сегодня в образовании, нуждаются в самом пристальном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внимании на </w:t>
      </w:r>
      <w:r>
        <w:t>всех уровнях управления, которая в нашем улусе обозначена в качестве</w:t>
      </w:r>
      <w:r>
        <w:rPr>
          <w:spacing w:val="1"/>
        </w:rPr>
        <w:t xml:space="preserve"> </w:t>
      </w:r>
      <w:r>
        <w:t>приоритетной.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573"/>
        </w:tabs>
        <w:spacing w:line="230" w:lineRule="auto"/>
        <w:ind w:left="238" w:right="309" w:firstLine="705"/>
        <w:jc w:val="both"/>
        <w:rPr>
          <w:b/>
          <w:sz w:val="25"/>
        </w:rPr>
      </w:pPr>
      <w:r>
        <w:rPr>
          <w:b/>
          <w:i/>
          <w:sz w:val="25"/>
        </w:rPr>
        <w:t>Целью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мониторинга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всесторонняя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объективная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профессиональной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компетентности,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выработки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комплекса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устранению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слабых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сторон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совершенствованию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обеспечению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эффективности</w:t>
      </w:r>
      <w:r>
        <w:rPr>
          <w:sz w:val="25"/>
        </w:rPr>
        <w:t xml:space="preserve"> </w:t>
      </w:r>
      <w:r>
        <w:rPr>
          <w:spacing w:val="-1"/>
          <w:sz w:val="25"/>
        </w:rPr>
        <w:t>и</w:t>
      </w:r>
      <w:r>
        <w:rPr>
          <w:sz w:val="25"/>
        </w:rPr>
        <w:t xml:space="preserve"> </w:t>
      </w:r>
      <w:r>
        <w:rPr>
          <w:spacing w:val="-1"/>
          <w:sz w:val="25"/>
        </w:rPr>
        <w:t>качества</w:t>
      </w:r>
      <w:r>
        <w:rPr>
          <w:sz w:val="25"/>
        </w:rPr>
        <w:t xml:space="preserve"> </w:t>
      </w:r>
      <w:r>
        <w:rPr>
          <w:spacing w:val="-1"/>
          <w:sz w:val="25"/>
        </w:rPr>
        <w:t>профессионального</w:t>
      </w:r>
      <w:r>
        <w:rPr>
          <w:sz w:val="25"/>
        </w:rPr>
        <w:t xml:space="preserve"> </w:t>
      </w:r>
      <w:r>
        <w:rPr>
          <w:spacing w:val="-1"/>
          <w:sz w:val="25"/>
        </w:rPr>
        <w:t>развития</w:t>
      </w:r>
      <w:r>
        <w:rPr>
          <w:sz w:val="25"/>
        </w:rPr>
        <w:t xml:space="preserve"> 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Оленекского района.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365"/>
        </w:tabs>
        <w:spacing w:line="272" w:lineRule="exact"/>
        <w:ind w:left="1364" w:hanging="421"/>
        <w:jc w:val="both"/>
        <w:rPr>
          <w:sz w:val="25"/>
        </w:rPr>
      </w:pPr>
      <w:r>
        <w:rPr>
          <w:w w:val="95"/>
          <w:sz w:val="25"/>
        </w:rPr>
        <w:t>Для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достижения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необходимо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решить</w:t>
      </w:r>
      <w:r>
        <w:rPr>
          <w:spacing w:val="-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следующие</w:t>
      </w:r>
      <w:r>
        <w:rPr>
          <w:b/>
          <w:i/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задачи: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0"/>
        </w:tabs>
        <w:spacing w:before="4" w:line="228" w:lineRule="auto"/>
        <w:ind w:right="295" w:firstLine="620"/>
        <w:jc w:val="both"/>
        <w:rPr>
          <w:sz w:val="25"/>
        </w:rPr>
      </w:pPr>
      <w:r>
        <w:rPr>
          <w:w w:val="95"/>
          <w:sz w:val="25"/>
        </w:rPr>
        <w:t>Определить показатели мониторинга, которые являются наиболее значимыми 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точки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зрения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обеспеченности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улуса.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0"/>
        </w:tabs>
        <w:spacing w:line="232" w:lineRule="auto"/>
        <w:ind w:left="240" w:right="321" w:firstLine="617"/>
        <w:jc w:val="both"/>
        <w:rPr>
          <w:sz w:val="25"/>
        </w:rPr>
      </w:pPr>
      <w:r>
        <w:rPr>
          <w:spacing w:val="-1"/>
          <w:sz w:val="25"/>
        </w:rPr>
        <w:t>Организовать</w:t>
      </w:r>
      <w:r>
        <w:rPr>
          <w:sz w:val="25"/>
        </w:rPr>
        <w:t xml:space="preserve"> и провести</w:t>
      </w:r>
      <w:r>
        <w:rPr>
          <w:spacing w:val="1"/>
          <w:sz w:val="25"/>
        </w:rPr>
        <w:t xml:space="preserve"> </w:t>
      </w:r>
      <w:r>
        <w:rPr>
          <w:sz w:val="25"/>
        </w:rPr>
        <w:t>сбор, обработку,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 и динамику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обеспеченности</w:t>
      </w:r>
      <w:r>
        <w:rPr>
          <w:spacing w:val="-15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развития педагогов</w:t>
      </w:r>
      <w:r>
        <w:rPr>
          <w:spacing w:val="11"/>
          <w:sz w:val="25"/>
        </w:rPr>
        <w:t xml:space="preserve"> </w:t>
      </w:r>
      <w:r>
        <w:rPr>
          <w:sz w:val="25"/>
        </w:rPr>
        <w:t>улуса.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30" w:lineRule="auto"/>
        <w:ind w:left="238" w:right="305" w:firstLine="620"/>
        <w:jc w:val="both"/>
        <w:rPr>
          <w:sz w:val="25"/>
        </w:rPr>
      </w:pPr>
      <w:r>
        <w:rPr>
          <w:sz w:val="25"/>
        </w:rPr>
        <w:t>Сформировать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основу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"/>
          <w:sz w:val="25"/>
        </w:rPr>
        <w:t xml:space="preserve"> </w:t>
      </w:r>
      <w:r>
        <w:rPr>
          <w:sz w:val="25"/>
        </w:rPr>
        <w:t>обоснованных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17"/>
          <w:sz w:val="25"/>
        </w:rPr>
        <w:t xml:space="preserve"> </w:t>
      </w:r>
      <w:r>
        <w:rPr>
          <w:sz w:val="25"/>
        </w:rPr>
        <w:t>улуса.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71" w:lineRule="exact"/>
        <w:ind w:left="1228" w:hanging="375"/>
        <w:jc w:val="both"/>
        <w:rPr>
          <w:sz w:val="25"/>
        </w:rPr>
      </w:pPr>
      <w:r>
        <w:rPr>
          <w:spacing w:val="-1"/>
          <w:w w:val="95"/>
          <w:sz w:val="25"/>
        </w:rPr>
        <w:t>Выявить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профессиональные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дефициты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работников.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4"/>
        </w:tabs>
        <w:spacing w:line="230" w:lineRule="auto"/>
        <w:ind w:left="238" w:right="300" w:firstLine="618"/>
        <w:jc w:val="both"/>
        <w:rPr>
          <w:sz w:val="25"/>
        </w:rPr>
      </w:pPr>
      <w:r>
        <w:rPr>
          <w:w w:val="95"/>
          <w:sz w:val="25"/>
        </w:rPr>
        <w:t>Выявить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создать базу эффективных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 работников ОО с целью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распространения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лучших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практик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перспективного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потенциальных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возможностей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тем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иным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направлениям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повышения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образования.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30" w:lineRule="auto"/>
        <w:ind w:left="238" w:right="305" w:firstLine="618"/>
        <w:jc w:val="both"/>
        <w:rPr>
          <w:sz w:val="25"/>
        </w:rPr>
      </w:pPr>
      <w:r>
        <w:rPr>
          <w:w w:val="95"/>
          <w:sz w:val="25"/>
        </w:rPr>
        <w:t>Содействовать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расширении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профессиональных сообществ педагогов в ОО, улусе и создать единую базу с целью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сетевого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и межмуниципальном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уровне.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before="1" w:line="228" w:lineRule="auto"/>
        <w:ind w:right="313" w:firstLine="621"/>
        <w:jc w:val="both"/>
        <w:rPr>
          <w:sz w:val="25"/>
        </w:rPr>
      </w:pPr>
      <w:r>
        <w:rPr>
          <w:sz w:val="25"/>
        </w:rPr>
        <w:t>Выявить и создать базу ОО с управленческими проблемами и негативными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тенденциями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целью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последующего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устранения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оказания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адресной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помощи.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before="5" w:line="228" w:lineRule="auto"/>
        <w:ind w:left="238" w:right="285" w:firstLine="619"/>
        <w:jc w:val="both"/>
        <w:rPr>
          <w:sz w:val="25"/>
        </w:rPr>
      </w:pPr>
      <w:r>
        <w:rPr>
          <w:w w:val="95"/>
          <w:sz w:val="25"/>
        </w:rPr>
        <w:t>Стимулировать целенаправленное и непрерывное повышение 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методологической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руководителей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20"/>
          <w:sz w:val="25"/>
        </w:rPr>
        <w:t xml:space="preserve"> </w:t>
      </w:r>
      <w:r>
        <w:rPr>
          <w:sz w:val="25"/>
        </w:rPr>
        <w:t>ими</w:t>
      </w:r>
      <w:r>
        <w:rPr>
          <w:spacing w:val="1"/>
          <w:sz w:val="25"/>
        </w:rPr>
        <w:t xml:space="preserve"> </w:t>
      </w:r>
      <w:r>
        <w:rPr>
          <w:sz w:val="25"/>
        </w:rPr>
        <w:t>современных</w:t>
      </w:r>
      <w:r>
        <w:rPr>
          <w:spacing w:val="15"/>
          <w:sz w:val="25"/>
        </w:rPr>
        <w:t xml:space="preserve"> </w:t>
      </w:r>
      <w:r>
        <w:rPr>
          <w:sz w:val="25"/>
        </w:rPr>
        <w:t>технологий</w:t>
      </w:r>
      <w:r>
        <w:rPr>
          <w:spacing w:val="13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методов.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before="7" w:line="228" w:lineRule="auto"/>
        <w:ind w:left="240" w:right="300" w:firstLine="617"/>
        <w:jc w:val="both"/>
        <w:rPr>
          <w:sz w:val="25"/>
        </w:rPr>
      </w:pPr>
      <w:r>
        <w:rPr>
          <w:sz w:val="25"/>
        </w:rPr>
        <w:t>Создать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1"/>
          <w:sz w:val="25"/>
        </w:rPr>
        <w:t xml:space="preserve"> </w:t>
      </w:r>
      <w:r>
        <w:rPr>
          <w:sz w:val="25"/>
        </w:rPr>
        <w:t>научно-методического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8"/>
          <w:sz w:val="25"/>
        </w:rPr>
        <w:t xml:space="preserve"> </w:t>
      </w:r>
      <w:r>
        <w:rPr>
          <w:sz w:val="25"/>
        </w:rPr>
        <w:t>ОО</w:t>
      </w:r>
      <w:r>
        <w:rPr>
          <w:spacing w:val="5"/>
          <w:sz w:val="25"/>
        </w:rPr>
        <w:t xml:space="preserve"> </w:t>
      </w:r>
      <w:r>
        <w:rPr>
          <w:sz w:val="25"/>
        </w:rPr>
        <w:t>улуса.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0"/>
        </w:tabs>
        <w:spacing w:line="232" w:lineRule="auto"/>
        <w:ind w:left="240" w:right="300" w:firstLine="555"/>
        <w:jc w:val="both"/>
        <w:rPr>
          <w:sz w:val="25"/>
        </w:rPr>
      </w:pPr>
      <w:r>
        <w:rPr>
          <w:sz w:val="25"/>
        </w:rPr>
        <w:t>Обеспечить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постоянный</w:t>
      </w:r>
      <w:r>
        <w:rPr>
          <w:spacing w:val="1"/>
          <w:sz w:val="25"/>
        </w:rPr>
        <w:t xml:space="preserve"> </w:t>
      </w:r>
      <w:r>
        <w:rPr>
          <w:sz w:val="25"/>
        </w:rPr>
        <w:t>контроль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оценку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руководителей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достижению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более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высоких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показателей.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32" w:lineRule="auto"/>
        <w:ind w:left="238" w:right="311" w:firstLine="562"/>
        <w:jc w:val="both"/>
        <w:rPr>
          <w:sz w:val="25"/>
        </w:rPr>
      </w:pPr>
      <w:r>
        <w:rPr>
          <w:w w:val="95"/>
          <w:sz w:val="25"/>
        </w:rPr>
        <w:t>Содействовать созданию адресных рекомендаций руководителям по повышению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8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8"/>
          <w:sz w:val="25"/>
        </w:rPr>
        <w:t xml:space="preserve"> </w:t>
      </w:r>
      <w:r>
        <w:rPr>
          <w:sz w:val="25"/>
        </w:rPr>
        <w:t>руководимыми</w:t>
      </w:r>
      <w:r>
        <w:rPr>
          <w:spacing w:val="22"/>
          <w:sz w:val="25"/>
        </w:rPr>
        <w:t xml:space="preserve"> </w:t>
      </w:r>
      <w:r>
        <w:rPr>
          <w:sz w:val="25"/>
        </w:rPr>
        <w:t>ими</w:t>
      </w:r>
      <w:r>
        <w:rPr>
          <w:spacing w:val="3"/>
          <w:sz w:val="25"/>
        </w:rPr>
        <w:t xml:space="preserve"> </w:t>
      </w:r>
      <w:r>
        <w:rPr>
          <w:sz w:val="25"/>
        </w:rPr>
        <w:t>ОО.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4"/>
        </w:tabs>
        <w:spacing w:line="268" w:lineRule="exact"/>
        <w:ind w:left="1233" w:hanging="434"/>
        <w:jc w:val="both"/>
        <w:rPr>
          <w:sz w:val="25"/>
        </w:rPr>
      </w:pPr>
      <w:r>
        <w:rPr>
          <w:spacing w:val="-1"/>
          <w:w w:val="95"/>
          <w:sz w:val="25"/>
        </w:rPr>
        <w:t>Выявить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кадровые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потребности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организациях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улуса.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649"/>
        </w:tabs>
        <w:spacing w:line="230" w:lineRule="auto"/>
        <w:ind w:left="238" w:right="284" w:firstLine="705"/>
        <w:jc w:val="both"/>
        <w:rPr>
          <w:sz w:val="25"/>
        </w:rPr>
      </w:pPr>
      <w:r>
        <w:rPr>
          <w:sz w:val="25"/>
        </w:rPr>
        <w:t>Эффективность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педагогических 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 определяется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компонентов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цикла,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r>
        <w:rPr>
          <w:sz w:val="25"/>
        </w:rPr>
        <w:t>завершённую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действий,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направленных</w:t>
      </w:r>
      <w:r>
        <w:rPr>
          <w:spacing w:val="15"/>
          <w:sz w:val="25"/>
        </w:rPr>
        <w:t xml:space="preserve"> </w:t>
      </w:r>
      <w:r>
        <w:rPr>
          <w:spacing w:val="-1"/>
          <w:sz w:val="25"/>
        </w:rPr>
        <w:t>на</w:t>
      </w:r>
      <w:r>
        <w:rPr>
          <w:spacing w:val="57"/>
          <w:sz w:val="25"/>
        </w:rPr>
        <w:t xml:space="preserve"> </w:t>
      </w:r>
      <w:r>
        <w:rPr>
          <w:spacing w:val="-1"/>
          <w:sz w:val="25"/>
        </w:rPr>
        <w:t>достижение</w:t>
      </w:r>
      <w:r>
        <w:rPr>
          <w:spacing w:val="10"/>
          <w:sz w:val="25"/>
        </w:rPr>
        <w:t xml:space="preserve"> </w:t>
      </w:r>
      <w:r>
        <w:rPr>
          <w:spacing w:val="-1"/>
          <w:sz w:val="25"/>
        </w:rPr>
        <w:t>целей</w:t>
      </w:r>
      <w:r>
        <w:rPr>
          <w:spacing w:val="2"/>
          <w:sz w:val="25"/>
        </w:rPr>
        <w:t xml:space="preserve"> </w:t>
      </w:r>
      <w:r>
        <w:rPr>
          <w:spacing w:val="-1"/>
          <w:sz w:val="25"/>
        </w:rPr>
        <w:t>по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совершенствованию</w:t>
      </w:r>
      <w:r>
        <w:rPr>
          <w:spacing w:val="52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26"/>
          <w:sz w:val="25"/>
        </w:rPr>
        <w:t xml:space="preserve"> </w:t>
      </w:r>
      <w:r>
        <w:rPr>
          <w:sz w:val="25"/>
        </w:rPr>
        <w:t>систем</w:t>
      </w:r>
    </w:p>
    <w:p w:rsidR="000B72BE" w:rsidRDefault="000B72BE">
      <w:pPr>
        <w:spacing w:line="230" w:lineRule="auto"/>
        <w:jc w:val="both"/>
        <w:rPr>
          <w:sz w:val="25"/>
        </w:rPr>
        <w:sectPr w:rsidR="000B72BE">
          <w:footerReference w:type="default" r:id="rId7"/>
          <w:pgSz w:w="11900" w:h="16840"/>
          <w:pgMar w:top="1060" w:right="460" w:bottom="1220" w:left="1460" w:header="0" w:footer="1039" w:gutter="0"/>
          <w:cols w:space="720"/>
        </w:sectPr>
      </w:pPr>
    </w:p>
    <w:p w:rsidR="000B72BE" w:rsidRDefault="00D52BC6">
      <w:pPr>
        <w:pStyle w:val="a3"/>
        <w:spacing w:before="74" w:line="230" w:lineRule="auto"/>
        <w:ind w:right="298" w:firstLine="1"/>
      </w:pPr>
      <w:r>
        <w:rPr>
          <w:spacing w:val="-1"/>
        </w:rPr>
        <w:lastRenderedPageBreak/>
        <w:t>обеспечения</w:t>
      </w:r>
      <w:r>
        <w:t xml:space="preserve"> </w:t>
      </w:r>
      <w:r>
        <w:rPr>
          <w:spacing w:val="-1"/>
        </w:rPr>
        <w:t xml:space="preserve">профессионального </w:t>
      </w:r>
      <w:r>
        <w:t>развития педагогических работников, а также на их</w:t>
      </w:r>
      <w:r>
        <w:rPr>
          <w:spacing w:val="1"/>
        </w:rPr>
        <w:t xml:space="preserve"> </w:t>
      </w:r>
      <w:r>
        <w:t>результативность.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реализацию</w:t>
      </w:r>
      <w:r>
        <w:rPr>
          <w:spacing w:val="15"/>
        </w:rPr>
        <w:t xml:space="preserve"> </w:t>
      </w:r>
      <w:r>
        <w:t>следующих</w:t>
      </w:r>
      <w:r>
        <w:rPr>
          <w:spacing w:val="19"/>
        </w:rPr>
        <w:t xml:space="preserve"> </w:t>
      </w:r>
      <w:r>
        <w:t>этапов: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244"/>
        </w:tabs>
        <w:spacing w:line="230" w:lineRule="auto"/>
        <w:ind w:right="298" w:firstLine="710"/>
        <w:jc w:val="both"/>
        <w:rPr>
          <w:sz w:val="25"/>
        </w:rPr>
      </w:pPr>
      <w:r>
        <w:rPr>
          <w:w w:val="95"/>
          <w:sz w:val="25"/>
        </w:rPr>
        <w:t>Определяются муниципальные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показатели к критериям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количественные 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качественные оценки состояния профессионального развития педагогических работников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(см.</w:t>
      </w:r>
      <w:r>
        <w:rPr>
          <w:spacing w:val="4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8"/>
          <w:sz w:val="25"/>
        </w:rPr>
        <w:t xml:space="preserve"> </w:t>
      </w:r>
      <w:r>
        <w:rPr>
          <w:sz w:val="25"/>
        </w:rPr>
        <w:t>3).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21"/>
        </w:tabs>
        <w:spacing w:line="228" w:lineRule="auto"/>
        <w:ind w:right="312" w:firstLine="705"/>
        <w:jc w:val="both"/>
        <w:rPr>
          <w:sz w:val="25"/>
        </w:rPr>
      </w:pPr>
      <w:r>
        <w:rPr>
          <w:w w:val="95"/>
          <w:sz w:val="25"/>
        </w:rPr>
        <w:t xml:space="preserve">Определяются методы сбора и обработки информации </w:t>
      </w:r>
      <w:r>
        <w:rPr>
          <w:color w:val="161616"/>
          <w:w w:val="90"/>
          <w:sz w:val="25"/>
        </w:rPr>
        <w:t xml:space="preserve">— </w:t>
      </w:r>
      <w:r>
        <w:rPr>
          <w:w w:val="95"/>
          <w:sz w:val="25"/>
        </w:rPr>
        <w:t>источники получения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7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их обработка</w:t>
      </w:r>
      <w:r>
        <w:rPr>
          <w:spacing w:val="14"/>
          <w:sz w:val="25"/>
        </w:rPr>
        <w:t xml:space="preserve"> </w:t>
      </w:r>
      <w:r>
        <w:rPr>
          <w:sz w:val="25"/>
        </w:rPr>
        <w:t>(см.</w:t>
      </w:r>
      <w:r>
        <w:rPr>
          <w:spacing w:val="5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8"/>
          <w:sz w:val="25"/>
        </w:rPr>
        <w:t xml:space="preserve"> </w:t>
      </w:r>
      <w:r>
        <w:rPr>
          <w:sz w:val="25"/>
        </w:rPr>
        <w:t>4).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205"/>
        </w:tabs>
        <w:spacing w:before="2" w:line="230" w:lineRule="auto"/>
        <w:ind w:right="292" w:firstLine="706"/>
        <w:jc w:val="both"/>
        <w:rPr>
          <w:sz w:val="25"/>
        </w:rPr>
      </w:pPr>
      <w:r>
        <w:rPr>
          <w:w w:val="95"/>
          <w:sz w:val="25"/>
        </w:rPr>
        <w:t>Проводится мониторинг по установленным показателям для получения данных 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состоянии профессионального развития педагогических работников. Мониторинг включает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себя сбор информации, обработку, систематизацию и хранение полученной информации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(см.</w:t>
      </w:r>
      <w:r>
        <w:rPr>
          <w:spacing w:val="4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6"/>
          <w:sz w:val="25"/>
        </w:rPr>
        <w:t xml:space="preserve"> </w:t>
      </w:r>
      <w:r>
        <w:rPr>
          <w:sz w:val="25"/>
        </w:rPr>
        <w:t>5).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253"/>
        </w:tabs>
        <w:spacing w:line="230" w:lineRule="auto"/>
        <w:ind w:right="307" w:firstLine="707"/>
        <w:jc w:val="both"/>
        <w:rPr>
          <w:sz w:val="25"/>
        </w:rPr>
      </w:pP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осуществляется 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полученной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(возможно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статистических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методов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результатов).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позволяет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выявить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охарактеризовать особенности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4"/>
          <w:sz w:val="25"/>
        </w:rPr>
        <w:t xml:space="preserve"> </w:t>
      </w:r>
      <w:r>
        <w:rPr>
          <w:sz w:val="25"/>
        </w:rPr>
        <w:t>с</w:t>
      </w:r>
      <w:r>
        <w:rPr>
          <w:spacing w:val="-15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-2"/>
          <w:sz w:val="25"/>
        </w:rPr>
        <w:t xml:space="preserve"> </w:t>
      </w:r>
      <w:r>
        <w:rPr>
          <w:sz w:val="25"/>
        </w:rPr>
        <w:t>специфики</w:t>
      </w:r>
      <w:r>
        <w:rPr>
          <w:spacing w:val="5"/>
          <w:sz w:val="25"/>
        </w:rPr>
        <w:t xml:space="preserve"> </w:t>
      </w:r>
      <w:r>
        <w:rPr>
          <w:sz w:val="25"/>
        </w:rPr>
        <w:t>улуса</w:t>
      </w:r>
      <w:r>
        <w:rPr>
          <w:spacing w:val="-8"/>
          <w:sz w:val="25"/>
        </w:rPr>
        <w:t xml:space="preserve"> </w:t>
      </w:r>
      <w:r>
        <w:rPr>
          <w:sz w:val="25"/>
        </w:rPr>
        <w:t>(см.</w:t>
      </w:r>
      <w:r>
        <w:rPr>
          <w:spacing w:val="-6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-7"/>
          <w:sz w:val="25"/>
        </w:rPr>
        <w:t xml:space="preserve"> </w:t>
      </w:r>
      <w:r>
        <w:rPr>
          <w:sz w:val="25"/>
        </w:rPr>
        <w:t>6).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35"/>
        </w:tabs>
        <w:spacing w:before="2" w:line="228" w:lineRule="auto"/>
        <w:ind w:left="240" w:right="317" w:firstLine="707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разрабатываются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рекомендации.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 и рекомендации размещаются на официальном сайте Управления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направляются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письма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процесса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(см.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раздел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7).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20"/>
        </w:tabs>
        <w:spacing w:before="4" w:line="230" w:lineRule="auto"/>
        <w:ind w:right="286" w:firstLine="705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ходе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мониторинга,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осуществляются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конкретные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достижение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целей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выявленных</w:t>
      </w:r>
      <w:r>
        <w:rPr>
          <w:spacing w:val="15"/>
          <w:sz w:val="25"/>
        </w:rPr>
        <w:t xml:space="preserve"> </w:t>
      </w:r>
      <w:r>
        <w:rPr>
          <w:sz w:val="25"/>
        </w:rPr>
        <w:t>проблемных</w:t>
      </w:r>
      <w:r>
        <w:rPr>
          <w:spacing w:val="16"/>
          <w:sz w:val="25"/>
        </w:rPr>
        <w:t xml:space="preserve"> </w:t>
      </w:r>
      <w:r>
        <w:rPr>
          <w:sz w:val="25"/>
        </w:rPr>
        <w:t>областей</w:t>
      </w:r>
      <w:r>
        <w:rPr>
          <w:spacing w:val="8"/>
          <w:sz w:val="25"/>
        </w:rPr>
        <w:t xml:space="preserve"> </w:t>
      </w:r>
      <w:r>
        <w:rPr>
          <w:sz w:val="25"/>
        </w:rPr>
        <w:t>(см. раздел</w:t>
      </w:r>
      <w:r>
        <w:rPr>
          <w:spacing w:val="4"/>
          <w:sz w:val="25"/>
        </w:rPr>
        <w:t xml:space="preserve"> </w:t>
      </w:r>
      <w:r>
        <w:rPr>
          <w:sz w:val="25"/>
        </w:rPr>
        <w:t>8,</w:t>
      </w:r>
      <w:r>
        <w:rPr>
          <w:spacing w:val="-8"/>
          <w:sz w:val="25"/>
        </w:rPr>
        <w:t xml:space="preserve"> </w:t>
      </w:r>
      <w:r>
        <w:rPr>
          <w:sz w:val="25"/>
        </w:rPr>
        <w:t>9).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15"/>
        </w:tabs>
        <w:spacing w:line="230" w:lineRule="auto"/>
        <w:ind w:right="293" w:firstLine="706"/>
        <w:jc w:val="both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эффективности принятых мер, по результатам которого корректируются имеющиеся и/или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формируются </w:t>
      </w:r>
      <w:r>
        <w:rPr>
          <w:sz w:val="25"/>
        </w:rPr>
        <w:t>новые цели и задачи, в соответствии с которыми определяются новые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методы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сбора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проводится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этих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анализ, разрабатываются адресные рекомендации и принимаются меры и управленческие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решения,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то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есть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выстраивается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новый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управленческий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цикл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(см.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раздел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10).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364"/>
        </w:tabs>
        <w:spacing w:line="272" w:lineRule="exact"/>
        <w:ind w:left="1363" w:hanging="420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основу мониторинга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положены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принципы: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086"/>
        </w:tabs>
        <w:spacing w:line="281" w:lineRule="exact"/>
        <w:ind w:left="1085" w:hanging="147"/>
        <w:rPr>
          <w:sz w:val="25"/>
        </w:rPr>
      </w:pPr>
      <w:r>
        <w:rPr>
          <w:w w:val="95"/>
          <w:sz w:val="25"/>
        </w:rPr>
        <w:t>реалистичность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требований,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норм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мониторинга;</w:t>
      </w:r>
    </w:p>
    <w:p w:rsidR="000B72BE" w:rsidRPr="00D52BC6" w:rsidRDefault="00D52BC6">
      <w:pPr>
        <w:pStyle w:val="a4"/>
        <w:numPr>
          <w:ilvl w:val="1"/>
          <w:numId w:val="20"/>
        </w:numPr>
        <w:tabs>
          <w:tab w:val="left" w:pos="1089"/>
        </w:tabs>
        <w:spacing w:before="66"/>
        <w:ind w:left="1088"/>
        <w:rPr>
          <w:sz w:val="24"/>
          <w:szCs w:val="24"/>
        </w:rPr>
      </w:pPr>
      <w:r w:rsidRPr="00D52BC6">
        <w:rPr>
          <w:sz w:val="24"/>
          <w:szCs w:val="24"/>
        </w:rPr>
        <w:t>открытость и прозрачность мониторинговых процедур</w:t>
      </w:r>
      <w:r w:rsidRPr="00D52BC6">
        <w:rPr>
          <w:b/>
          <w:sz w:val="24"/>
          <w:szCs w:val="24"/>
        </w:rPr>
        <w:t xml:space="preserve">    </w:t>
      </w:r>
      <w:r w:rsidRPr="00D52BC6">
        <w:rPr>
          <w:b/>
          <w:spacing w:val="22"/>
          <w:sz w:val="24"/>
          <w:szCs w:val="24"/>
        </w:rPr>
        <w:t xml:space="preserve"> </w:t>
      </w:r>
      <w:r w:rsidRPr="00D52BC6">
        <w:rPr>
          <w:sz w:val="24"/>
          <w:szCs w:val="24"/>
        </w:rPr>
        <w:t>;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108"/>
        </w:tabs>
        <w:spacing w:before="20" w:line="230" w:lineRule="auto"/>
        <w:ind w:right="289" w:firstLine="700"/>
        <w:rPr>
          <w:sz w:val="25"/>
        </w:rPr>
      </w:pPr>
      <w:r>
        <w:rPr>
          <w:w w:val="95"/>
          <w:sz w:val="25"/>
        </w:rPr>
        <w:t>полнота и достоверность информации о состоянии и качестве 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мониторинговых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273"/>
        </w:tabs>
        <w:spacing w:line="232" w:lineRule="auto"/>
        <w:ind w:right="289" w:firstLine="700"/>
        <w:rPr>
          <w:sz w:val="25"/>
        </w:rPr>
      </w:pPr>
      <w:r>
        <w:rPr>
          <w:sz w:val="25"/>
        </w:rPr>
        <w:t>открытость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мониторинговых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086"/>
        </w:tabs>
        <w:spacing w:line="275" w:lineRule="exact"/>
        <w:ind w:left="1085" w:hanging="147"/>
        <w:rPr>
          <w:sz w:val="25"/>
        </w:rPr>
      </w:pPr>
      <w:r>
        <w:rPr>
          <w:w w:val="95"/>
          <w:sz w:val="25"/>
        </w:rPr>
        <w:t>систематичность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сбора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обработки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информации.</w:t>
      </w:r>
    </w:p>
    <w:p w:rsidR="000B72BE" w:rsidRDefault="000B72BE">
      <w:pPr>
        <w:pStyle w:val="a3"/>
        <w:ind w:left="0"/>
        <w:jc w:val="left"/>
        <w:rPr>
          <w:sz w:val="23"/>
        </w:rPr>
      </w:pPr>
    </w:p>
    <w:p w:rsidR="000B72BE" w:rsidRDefault="00D52BC6">
      <w:pPr>
        <w:pStyle w:val="11"/>
        <w:numPr>
          <w:ilvl w:val="2"/>
          <w:numId w:val="23"/>
        </w:numPr>
        <w:tabs>
          <w:tab w:val="left" w:pos="2832"/>
        </w:tabs>
        <w:ind w:left="2831" w:hanging="404"/>
        <w:jc w:val="both"/>
      </w:pPr>
      <w:r>
        <w:rPr>
          <w:spacing w:val="-1"/>
          <w:w w:val="95"/>
        </w:rPr>
        <w:t>Показатели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муниципального</w:t>
      </w:r>
      <w:r>
        <w:rPr>
          <w:spacing w:val="-9"/>
          <w:w w:val="95"/>
        </w:rPr>
        <w:t xml:space="preserve"> </w:t>
      </w:r>
      <w:r>
        <w:rPr>
          <w:w w:val="95"/>
        </w:rPr>
        <w:t>мониторинга</w:t>
      </w:r>
    </w:p>
    <w:p w:rsidR="000B72BE" w:rsidRDefault="00D52BC6">
      <w:pPr>
        <w:pStyle w:val="a4"/>
        <w:numPr>
          <w:ilvl w:val="1"/>
          <w:numId w:val="18"/>
        </w:numPr>
        <w:tabs>
          <w:tab w:val="left" w:pos="1431"/>
        </w:tabs>
        <w:spacing w:line="230" w:lineRule="auto"/>
        <w:ind w:right="311" w:firstLine="705"/>
        <w:jc w:val="both"/>
        <w:rPr>
          <w:sz w:val="25"/>
        </w:rPr>
      </w:pPr>
      <w:r>
        <w:rPr>
          <w:w w:val="95"/>
          <w:sz w:val="25"/>
        </w:rPr>
        <w:t>Муниципальные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разработаны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критериев,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разработанных ФИОКО с учетом региональных показателей, в соответствии с указанной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целью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задачами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утверждены</w:t>
      </w:r>
      <w:r>
        <w:rPr>
          <w:spacing w:val="7"/>
          <w:sz w:val="25"/>
        </w:rPr>
        <w:t xml:space="preserve"> </w:t>
      </w:r>
      <w:r>
        <w:rPr>
          <w:sz w:val="25"/>
        </w:rPr>
        <w:t>начальником</w:t>
      </w:r>
      <w:r>
        <w:rPr>
          <w:spacing w:val="12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образования.</w:t>
      </w:r>
    </w:p>
    <w:p w:rsidR="000B72BE" w:rsidRDefault="00D52BC6">
      <w:pPr>
        <w:pStyle w:val="a4"/>
        <w:numPr>
          <w:ilvl w:val="1"/>
          <w:numId w:val="18"/>
        </w:numPr>
        <w:tabs>
          <w:tab w:val="left" w:pos="1470"/>
        </w:tabs>
        <w:spacing w:before="5" w:line="228" w:lineRule="auto"/>
        <w:ind w:right="305" w:firstLine="705"/>
        <w:jc w:val="both"/>
        <w:rPr>
          <w:sz w:val="25"/>
        </w:rPr>
      </w:pPr>
      <w:r>
        <w:rPr>
          <w:w w:val="95"/>
          <w:sz w:val="25"/>
        </w:rPr>
        <w:t>Оценке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 работников Оленекского района подлежат группы показателей по следующим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критериям: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</w:tabs>
        <w:spacing w:before="6" w:line="228" w:lineRule="auto"/>
        <w:ind w:right="310" w:firstLine="619"/>
        <w:jc w:val="both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учету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прошедших</w:t>
      </w:r>
      <w:r>
        <w:rPr>
          <w:spacing w:val="1"/>
          <w:sz w:val="25"/>
        </w:rPr>
        <w:t xml:space="preserve"> </w:t>
      </w:r>
      <w:r>
        <w:rPr>
          <w:sz w:val="25"/>
        </w:rPr>
        <w:t>диагностику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-10"/>
          <w:sz w:val="25"/>
        </w:rPr>
        <w:t xml:space="preserve"> </w:t>
      </w:r>
      <w:r>
        <w:rPr>
          <w:sz w:val="25"/>
        </w:rPr>
        <w:t>дефицитов/предметных</w:t>
      </w:r>
      <w:r>
        <w:rPr>
          <w:spacing w:val="-10"/>
          <w:sz w:val="25"/>
        </w:rPr>
        <w:t xml:space="preserve"> </w:t>
      </w:r>
      <w:r>
        <w:rPr>
          <w:sz w:val="25"/>
        </w:rPr>
        <w:t>компетенций.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</w:tabs>
        <w:spacing w:line="275" w:lineRule="exact"/>
        <w:ind w:left="1228" w:hanging="371"/>
        <w:jc w:val="both"/>
        <w:rPr>
          <w:sz w:val="25"/>
        </w:rPr>
      </w:pP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мастерства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работников.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34"/>
        </w:tabs>
        <w:spacing w:before="5" w:line="228" w:lineRule="auto"/>
        <w:ind w:left="240" w:right="308" w:firstLine="618"/>
        <w:jc w:val="both"/>
        <w:rPr>
          <w:sz w:val="25"/>
        </w:rPr>
      </w:pPr>
      <w:r>
        <w:rPr>
          <w:w w:val="95"/>
          <w:sz w:val="25"/>
        </w:rPr>
        <w:t>По осуществлению методической поддержки молодых педагогов/по реализации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7"/>
          <w:sz w:val="25"/>
        </w:rPr>
        <w:t xml:space="preserve"> </w:t>
      </w:r>
      <w:r>
        <w:rPr>
          <w:sz w:val="25"/>
        </w:rPr>
        <w:t>наставничества.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34"/>
        </w:tabs>
        <w:spacing w:line="282" w:lineRule="exact"/>
        <w:ind w:left="1233" w:hanging="380"/>
        <w:jc w:val="both"/>
        <w:rPr>
          <w:sz w:val="25"/>
        </w:rPr>
      </w:pPr>
      <w:r>
        <w:rPr>
          <w:w w:val="95"/>
          <w:sz w:val="25"/>
        </w:rPr>
        <w:t>По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64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59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сообществ</w:t>
      </w:r>
    </w:p>
    <w:p w:rsidR="000B72BE" w:rsidRDefault="000B72BE">
      <w:pPr>
        <w:spacing w:line="282" w:lineRule="exact"/>
        <w:jc w:val="both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pStyle w:val="a3"/>
        <w:spacing w:before="65" w:line="283" w:lineRule="exact"/>
        <w:jc w:val="left"/>
      </w:pPr>
      <w:r>
        <w:lastRenderedPageBreak/>
        <w:t>педагогов.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  <w:tab w:val="left" w:pos="1752"/>
          <w:tab w:val="left" w:pos="3269"/>
          <w:tab w:val="left" w:pos="4308"/>
          <w:tab w:val="left" w:pos="5081"/>
          <w:tab w:val="left" w:pos="6944"/>
          <w:tab w:val="left" w:pos="8183"/>
        </w:tabs>
        <w:spacing w:before="7" w:line="228" w:lineRule="auto"/>
        <w:ind w:left="240" w:right="331" w:firstLine="616"/>
        <w:rPr>
          <w:sz w:val="25"/>
        </w:rPr>
      </w:pPr>
      <w:r>
        <w:rPr>
          <w:sz w:val="25"/>
        </w:rPr>
        <w:t>По</w:t>
      </w:r>
      <w:r>
        <w:rPr>
          <w:sz w:val="25"/>
        </w:rPr>
        <w:tab/>
        <w:t>организации</w:t>
      </w:r>
      <w:r>
        <w:rPr>
          <w:sz w:val="25"/>
        </w:rPr>
        <w:tab/>
        <w:t>сетевых</w:t>
      </w:r>
      <w:r>
        <w:rPr>
          <w:sz w:val="25"/>
        </w:rPr>
        <w:tab/>
        <w:t>форм</w:t>
      </w:r>
      <w:r>
        <w:rPr>
          <w:sz w:val="25"/>
        </w:rPr>
        <w:tab/>
        <w:t>взаимодействия</w:t>
      </w:r>
      <w:r>
        <w:rPr>
          <w:sz w:val="25"/>
        </w:rPr>
        <w:tab/>
        <w:t>педагогов</w:t>
      </w:r>
      <w:r>
        <w:rPr>
          <w:sz w:val="25"/>
        </w:rPr>
        <w:tab/>
      </w:r>
      <w:r>
        <w:rPr>
          <w:w w:val="90"/>
          <w:sz w:val="25"/>
        </w:rPr>
        <w:t>(методических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объединений,</w:t>
      </w:r>
      <w:r>
        <w:rPr>
          <w:spacing w:val="12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сообществ</w:t>
      </w:r>
      <w:r>
        <w:rPr>
          <w:spacing w:val="16"/>
          <w:sz w:val="25"/>
        </w:rPr>
        <w:t xml:space="preserve"> </w:t>
      </w:r>
      <w:r>
        <w:rPr>
          <w:sz w:val="25"/>
        </w:rPr>
        <w:t>педагогов).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34"/>
        </w:tabs>
        <w:spacing w:line="272" w:lineRule="exact"/>
        <w:ind w:left="1233" w:hanging="377"/>
        <w:rPr>
          <w:sz w:val="25"/>
        </w:rPr>
      </w:pPr>
      <w:r>
        <w:rPr>
          <w:w w:val="95"/>
          <w:sz w:val="25"/>
        </w:rPr>
        <w:t>По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выявлению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кадровых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потребностей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ОО.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  <w:tab w:val="left" w:pos="1780"/>
          <w:tab w:val="left" w:pos="3661"/>
          <w:tab w:val="left" w:pos="6240"/>
          <w:tab w:val="left" w:pos="8087"/>
        </w:tabs>
        <w:spacing w:before="7" w:line="228" w:lineRule="auto"/>
        <w:ind w:left="240" w:right="300" w:firstLine="618"/>
        <w:rPr>
          <w:sz w:val="25"/>
        </w:rPr>
      </w:pPr>
      <w:r>
        <w:rPr>
          <w:sz w:val="25"/>
        </w:rPr>
        <w:t>По</w:t>
      </w:r>
      <w:r>
        <w:rPr>
          <w:sz w:val="25"/>
        </w:rPr>
        <w:tab/>
      </w:r>
      <w:r>
        <w:rPr>
          <w:w w:val="95"/>
          <w:sz w:val="25"/>
        </w:rPr>
        <w:t>осуществлению</w:t>
      </w:r>
      <w:r>
        <w:rPr>
          <w:w w:val="95"/>
          <w:sz w:val="25"/>
        </w:rPr>
        <w:tab/>
        <w:t>научно-методического</w:t>
      </w:r>
      <w:r>
        <w:rPr>
          <w:w w:val="95"/>
          <w:sz w:val="25"/>
        </w:rPr>
        <w:tab/>
        <w:t>сопровождения</w:t>
      </w:r>
      <w:r>
        <w:rPr>
          <w:w w:val="95"/>
          <w:sz w:val="25"/>
        </w:rPr>
        <w:tab/>
      </w:r>
      <w:r>
        <w:rPr>
          <w:spacing w:val="-1"/>
          <w:w w:val="95"/>
          <w:sz w:val="25"/>
        </w:rPr>
        <w:t>педагогических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работников.</w:t>
      </w:r>
    </w:p>
    <w:p w:rsidR="000B72BE" w:rsidRDefault="00D52BC6">
      <w:pPr>
        <w:pStyle w:val="a4"/>
        <w:numPr>
          <w:ilvl w:val="1"/>
          <w:numId w:val="18"/>
        </w:numPr>
        <w:tabs>
          <w:tab w:val="left" w:pos="1402"/>
        </w:tabs>
        <w:spacing w:line="232" w:lineRule="auto"/>
        <w:ind w:right="293" w:firstLine="705"/>
        <w:rPr>
          <w:sz w:val="25"/>
        </w:rPr>
      </w:pP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муниципального 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представлены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приложении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настоящему</w:t>
      </w:r>
      <w:r>
        <w:rPr>
          <w:spacing w:val="17"/>
          <w:sz w:val="25"/>
        </w:rPr>
        <w:t xml:space="preserve"> </w:t>
      </w:r>
      <w:r>
        <w:rPr>
          <w:sz w:val="25"/>
        </w:rPr>
        <w:t>Положению.</w:t>
      </w:r>
    </w:p>
    <w:p w:rsidR="000B72BE" w:rsidRDefault="000B72BE">
      <w:pPr>
        <w:pStyle w:val="a3"/>
        <w:spacing w:before="2"/>
        <w:ind w:left="0"/>
        <w:jc w:val="left"/>
        <w:rPr>
          <w:sz w:val="23"/>
        </w:rPr>
      </w:pPr>
    </w:p>
    <w:p w:rsidR="000B72BE" w:rsidRDefault="00D52BC6">
      <w:pPr>
        <w:pStyle w:val="11"/>
        <w:numPr>
          <w:ilvl w:val="2"/>
          <w:numId w:val="23"/>
        </w:numPr>
        <w:tabs>
          <w:tab w:val="left" w:pos="2971"/>
        </w:tabs>
        <w:spacing w:before="1"/>
        <w:ind w:left="2970" w:hanging="385"/>
        <w:jc w:val="left"/>
      </w:pPr>
      <w:r>
        <w:rPr>
          <w:w w:val="95"/>
        </w:rPr>
        <w:t>Методы</w:t>
      </w:r>
      <w:r>
        <w:rPr>
          <w:spacing w:val="3"/>
          <w:w w:val="95"/>
        </w:rPr>
        <w:t xml:space="preserve"> </w:t>
      </w:r>
      <w:r>
        <w:rPr>
          <w:w w:val="95"/>
        </w:rPr>
        <w:t>сбора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8"/>
          <w:w w:val="95"/>
        </w:rPr>
        <w:t xml:space="preserve"> </w:t>
      </w:r>
      <w:r>
        <w:rPr>
          <w:w w:val="95"/>
        </w:rPr>
        <w:t>информации</w:t>
      </w:r>
    </w:p>
    <w:p w:rsidR="000B72BE" w:rsidRDefault="00D52BC6">
      <w:pPr>
        <w:pStyle w:val="a4"/>
        <w:numPr>
          <w:ilvl w:val="1"/>
          <w:numId w:val="16"/>
        </w:numPr>
        <w:tabs>
          <w:tab w:val="left" w:pos="1506"/>
          <w:tab w:val="left" w:pos="1507"/>
          <w:tab w:val="left" w:pos="2120"/>
          <w:tab w:val="left" w:pos="3517"/>
          <w:tab w:val="left" w:pos="5048"/>
          <w:tab w:val="left" w:pos="6667"/>
          <w:tab w:val="left" w:pos="8046"/>
          <w:tab w:val="left" w:pos="9103"/>
        </w:tabs>
        <w:spacing w:line="274" w:lineRule="exact"/>
        <w:ind w:hanging="562"/>
        <w:rPr>
          <w:i/>
          <w:sz w:val="25"/>
        </w:rPr>
      </w:pPr>
      <w:r>
        <w:rPr>
          <w:sz w:val="25"/>
        </w:rPr>
        <w:t>При</w:t>
      </w:r>
      <w:r>
        <w:rPr>
          <w:sz w:val="25"/>
        </w:rPr>
        <w:tab/>
        <w:t>проведении</w:t>
      </w:r>
      <w:r>
        <w:rPr>
          <w:sz w:val="25"/>
        </w:rPr>
        <w:tab/>
        <w:t>мониторинга</w:t>
      </w:r>
      <w:r>
        <w:rPr>
          <w:sz w:val="25"/>
        </w:rPr>
        <w:tab/>
      </w:r>
      <w:r>
        <w:rPr>
          <w:spacing w:val="-1"/>
          <w:sz w:val="25"/>
        </w:rPr>
        <w:t>используются</w:t>
      </w:r>
      <w:r>
        <w:rPr>
          <w:spacing w:val="-1"/>
          <w:sz w:val="25"/>
        </w:rPr>
        <w:tab/>
      </w:r>
      <w:r>
        <w:rPr>
          <w:sz w:val="25"/>
        </w:rPr>
        <w:t>следующие</w:t>
      </w:r>
      <w:r>
        <w:rPr>
          <w:sz w:val="25"/>
        </w:rPr>
        <w:tab/>
      </w:r>
      <w:r>
        <w:rPr>
          <w:i/>
          <w:sz w:val="25"/>
        </w:rPr>
        <w:t>методы</w:t>
      </w:r>
      <w:r>
        <w:rPr>
          <w:i/>
          <w:sz w:val="25"/>
        </w:rPr>
        <w:tab/>
        <w:t>сбора</w:t>
      </w:r>
    </w:p>
    <w:p w:rsidR="000B72BE" w:rsidRDefault="00D52BC6">
      <w:pPr>
        <w:pStyle w:val="21"/>
      </w:pPr>
      <w:r>
        <w:t>информации:</w:t>
      </w:r>
    </w:p>
    <w:p w:rsidR="000B72BE" w:rsidRDefault="00D52BC6">
      <w:pPr>
        <w:pStyle w:val="a3"/>
        <w:spacing w:line="274" w:lineRule="exact"/>
        <w:ind w:left="1371"/>
        <w:jc w:val="left"/>
      </w:pPr>
      <w:r>
        <w:rPr>
          <w:w w:val="95"/>
        </w:rPr>
        <w:t>формирование</w:t>
      </w:r>
      <w:r>
        <w:rPr>
          <w:spacing w:val="14"/>
          <w:w w:val="95"/>
        </w:rPr>
        <w:t xml:space="preserve"> </w:t>
      </w:r>
      <w:r>
        <w:rPr>
          <w:w w:val="95"/>
        </w:rPr>
        <w:t>запросов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ОО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наполнения</w:t>
      </w:r>
      <w:r>
        <w:rPr>
          <w:spacing w:val="6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6"/>
          <w:w w:val="95"/>
        </w:rPr>
        <w:t xml:space="preserve"> </w:t>
      </w:r>
      <w:r>
        <w:rPr>
          <w:w w:val="95"/>
        </w:rPr>
        <w:t>базы данных;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8"/>
          <w:tab w:val="left" w:pos="1369"/>
        </w:tabs>
        <w:spacing w:line="276" w:lineRule="exact"/>
        <w:ind w:left="1368" w:hanging="418"/>
        <w:jc w:val="left"/>
        <w:rPr>
          <w:sz w:val="25"/>
        </w:rPr>
      </w:pPr>
      <w:r>
        <w:rPr>
          <w:w w:val="95"/>
          <w:sz w:val="25"/>
        </w:rPr>
        <w:t>сбор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количественных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данных,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содержащихся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документах;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line="276" w:lineRule="exact"/>
        <w:ind w:left="1371" w:hanging="421"/>
        <w:jc w:val="left"/>
        <w:rPr>
          <w:sz w:val="25"/>
        </w:rPr>
      </w:pPr>
      <w:r>
        <w:rPr>
          <w:w w:val="95"/>
          <w:sz w:val="25"/>
        </w:rPr>
        <w:t>просмотр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локальных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актов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улуса,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размещенных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их сайтах;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4" w:line="228" w:lineRule="auto"/>
        <w:ind w:right="316" w:firstLine="711"/>
        <w:rPr>
          <w:sz w:val="25"/>
        </w:rPr>
      </w:pPr>
      <w:r>
        <w:rPr>
          <w:w w:val="95"/>
          <w:sz w:val="25"/>
        </w:rPr>
        <w:t>анализ данных государственного статистического наблюдения,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ведомственной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статистики,</w:t>
      </w:r>
      <w:r>
        <w:rPr>
          <w:spacing w:val="15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13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6" w:line="228" w:lineRule="auto"/>
        <w:ind w:left="237" w:right="303" w:firstLine="713"/>
        <w:rPr>
          <w:sz w:val="25"/>
        </w:rPr>
      </w:pPr>
      <w:r>
        <w:rPr>
          <w:w w:val="95"/>
          <w:sz w:val="25"/>
        </w:rPr>
        <w:t>просмотр и анализ документов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ОО, Управления образования, МОиН PC (Я)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т.д.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(приказы,</w:t>
      </w:r>
      <w:r>
        <w:rPr>
          <w:spacing w:val="12"/>
          <w:sz w:val="25"/>
        </w:rPr>
        <w:t xml:space="preserve"> </w:t>
      </w:r>
      <w:r>
        <w:rPr>
          <w:sz w:val="25"/>
        </w:rPr>
        <w:t>распоряжения,</w:t>
      </w:r>
      <w:r>
        <w:rPr>
          <w:spacing w:val="13"/>
          <w:sz w:val="25"/>
        </w:rPr>
        <w:t xml:space="preserve"> </w:t>
      </w:r>
      <w:r>
        <w:rPr>
          <w:sz w:val="25"/>
        </w:rPr>
        <w:t>рекомендации,</w:t>
      </w:r>
      <w:r>
        <w:rPr>
          <w:spacing w:val="14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7" w:line="228" w:lineRule="auto"/>
        <w:ind w:left="238" w:right="321" w:firstLine="713"/>
        <w:rPr>
          <w:sz w:val="25"/>
        </w:rPr>
      </w:pPr>
      <w:r>
        <w:rPr>
          <w:w w:val="95"/>
          <w:sz w:val="25"/>
        </w:rPr>
        <w:t>анализ аналитических материалов (справки, отчеты) о результатах повышения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квалификации,</w:t>
      </w:r>
      <w:r>
        <w:rPr>
          <w:spacing w:val="25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2"/>
          <w:sz w:val="25"/>
        </w:rPr>
        <w:t xml:space="preserve"> </w:t>
      </w:r>
      <w:r>
        <w:rPr>
          <w:sz w:val="25"/>
        </w:rPr>
        <w:t>педагогов;</w:t>
      </w:r>
    </w:p>
    <w:p w:rsidR="000B72BE" w:rsidRDefault="00D52BC6">
      <w:pPr>
        <w:pStyle w:val="a3"/>
        <w:spacing w:before="5" w:line="228" w:lineRule="auto"/>
        <w:ind w:right="307" w:firstLine="1129"/>
      </w:pPr>
      <w:r>
        <w:rPr>
          <w:w w:val="95"/>
        </w:rPr>
        <w:t>анализ аналитических материалов (справки, отчеты) о результатах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школьных,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объединений,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служб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уровне</w:t>
      </w:r>
      <w:r>
        <w:rPr>
          <w:spacing w:val="1"/>
          <w:w w:val="9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7" w:line="228" w:lineRule="auto"/>
        <w:ind w:right="327" w:firstLine="711"/>
        <w:rPr>
          <w:sz w:val="25"/>
        </w:rPr>
      </w:pPr>
      <w:r>
        <w:rPr>
          <w:w w:val="95"/>
          <w:sz w:val="25"/>
        </w:rPr>
        <w:t>анализ аналитических материалов (справки, отчеты) о результатах методической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1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10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3"/>
        <w:spacing w:line="277" w:lineRule="exact"/>
        <w:ind w:left="1368"/>
      </w:pPr>
      <w:r>
        <w:rPr>
          <w:w w:val="95"/>
        </w:rPr>
        <w:t>анализ результатов</w:t>
      </w:r>
      <w:r>
        <w:rPr>
          <w:spacing w:val="5"/>
          <w:w w:val="95"/>
        </w:rPr>
        <w:t xml:space="preserve"> </w:t>
      </w:r>
      <w:r>
        <w:rPr>
          <w:w w:val="95"/>
        </w:rPr>
        <w:t>мониторингов,</w:t>
      </w:r>
      <w:r>
        <w:rPr>
          <w:spacing w:val="15"/>
          <w:w w:val="95"/>
        </w:rPr>
        <w:t xml:space="preserve"> </w:t>
      </w:r>
      <w:r>
        <w:rPr>
          <w:w w:val="95"/>
        </w:rPr>
        <w:t>аналитических</w:t>
      </w:r>
      <w:r>
        <w:rPr>
          <w:spacing w:val="10"/>
          <w:w w:val="95"/>
        </w:rPr>
        <w:t xml:space="preserve"> </w:t>
      </w:r>
      <w:r>
        <w:rPr>
          <w:w w:val="95"/>
        </w:rPr>
        <w:t>справок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др.</w:t>
      </w:r>
    </w:p>
    <w:p w:rsidR="000B72BE" w:rsidRDefault="00D52BC6">
      <w:pPr>
        <w:pStyle w:val="a4"/>
        <w:numPr>
          <w:ilvl w:val="1"/>
          <w:numId w:val="16"/>
        </w:numPr>
        <w:tabs>
          <w:tab w:val="left" w:pos="1421"/>
        </w:tabs>
        <w:spacing w:before="2" w:line="232" w:lineRule="auto"/>
        <w:ind w:left="236" w:right="312" w:firstLine="709"/>
        <w:jc w:val="both"/>
        <w:rPr>
          <w:b/>
          <w:i/>
          <w:sz w:val="25"/>
        </w:rPr>
      </w:pPr>
      <w:r>
        <w:rPr>
          <w:w w:val="95"/>
          <w:sz w:val="25"/>
        </w:rPr>
        <w:t>При 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методы обработки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информации: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223"/>
        </w:tabs>
        <w:spacing w:line="228" w:lineRule="auto"/>
        <w:ind w:right="294" w:firstLine="705"/>
        <w:rPr>
          <w:sz w:val="25"/>
        </w:rPr>
      </w:pPr>
      <w:r>
        <w:rPr>
          <w:spacing w:val="-1"/>
          <w:sz w:val="25"/>
        </w:rPr>
        <w:t>по</w:t>
      </w:r>
      <w:r>
        <w:rPr>
          <w:sz w:val="25"/>
        </w:rPr>
        <w:t xml:space="preserve"> </w:t>
      </w:r>
      <w:r>
        <w:rPr>
          <w:spacing w:val="-1"/>
          <w:sz w:val="25"/>
        </w:rPr>
        <w:t>каждому</w:t>
      </w:r>
      <w:r>
        <w:rPr>
          <w:sz w:val="25"/>
        </w:rPr>
        <w:t xml:space="preserve"> показателю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определены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критерии,</w:t>
      </w:r>
      <w:r>
        <w:rPr>
          <w:spacing w:val="1"/>
          <w:sz w:val="25"/>
        </w:rPr>
        <w:t xml:space="preserve"> </w:t>
      </w:r>
      <w:r>
        <w:rPr>
          <w:sz w:val="25"/>
        </w:rPr>
        <w:t>перечень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предоставляемых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материалов/данных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единицы</w:t>
      </w:r>
      <w:r>
        <w:rPr>
          <w:spacing w:val="18"/>
          <w:sz w:val="25"/>
        </w:rPr>
        <w:t xml:space="preserve"> </w:t>
      </w:r>
      <w:r>
        <w:rPr>
          <w:sz w:val="25"/>
        </w:rPr>
        <w:t>измерения;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4"/>
        </w:tabs>
        <w:spacing w:line="275" w:lineRule="exact"/>
        <w:ind w:left="946" w:hanging="3"/>
        <w:rPr>
          <w:sz w:val="25"/>
        </w:rPr>
      </w:pPr>
      <w:r>
        <w:rPr>
          <w:w w:val="95"/>
          <w:sz w:val="25"/>
        </w:rPr>
        <w:t>каждый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показатель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определяется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максимальной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суммой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внутри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критерия.</w:t>
      </w:r>
    </w:p>
    <w:p w:rsidR="000B72BE" w:rsidRDefault="00D52BC6">
      <w:pPr>
        <w:pStyle w:val="a3"/>
        <w:spacing w:line="230" w:lineRule="auto"/>
        <w:ind w:right="315" w:firstLine="708"/>
      </w:pPr>
      <w:r>
        <w:rPr>
          <w:w w:val="95"/>
        </w:rPr>
        <w:t>Для подсчета общего количества баллов и обеспечения соразмерности суммируемых</w:t>
      </w:r>
      <w:r>
        <w:rPr>
          <w:spacing w:val="-57"/>
          <w:w w:val="95"/>
        </w:rPr>
        <w:t xml:space="preserve"> </w:t>
      </w:r>
      <w:r>
        <w:rPr>
          <w:w w:val="95"/>
        </w:rPr>
        <w:t>величин</w:t>
      </w:r>
      <w:r>
        <w:rPr>
          <w:spacing w:val="1"/>
          <w:w w:val="95"/>
        </w:rPr>
        <w:t xml:space="preserve"> </w:t>
      </w:r>
      <w:r>
        <w:rPr>
          <w:w w:val="95"/>
        </w:rPr>
        <w:t>(используемые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методике</w:t>
      </w:r>
      <w:r>
        <w:rPr>
          <w:spacing w:val="1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1"/>
          <w:w w:val="95"/>
        </w:rPr>
        <w:t xml:space="preserve"> </w:t>
      </w:r>
      <w:r>
        <w:rPr>
          <w:w w:val="95"/>
        </w:rPr>
        <w:t>имеют</w:t>
      </w:r>
      <w:r>
        <w:rPr>
          <w:spacing w:val="1"/>
          <w:w w:val="95"/>
        </w:rPr>
        <w:t xml:space="preserve"> </w:t>
      </w:r>
      <w:r>
        <w:rPr>
          <w:w w:val="95"/>
        </w:rPr>
        <w:t>разную</w:t>
      </w:r>
      <w:r>
        <w:rPr>
          <w:spacing w:val="1"/>
          <w:w w:val="95"/>
        </w:rPr>
        <w:t xml:space="preserve"> </w:t>
      </w:r>
      <w:r>
        <w:rPr>
          <w:w w:val="95"/>
        </w:rPr>
        <w:t>размерность,</w:t>
      </w:r>
      <w:r>
        <w:rPr>
          <w:spacing w:val="1"/>
          <w:w w:val="95"/>
        </w:rPr>
        <w:t xml:space="preserve"> </w:t>
      </w:r>
      <w:r>
        <w:rPr>
          <w:w w:val="95"/>
        </w:rPr>
        <w:t>например,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проценты,</w:t>
      </w:r>
      <w:r>
        <w:rPr>
          <w:spacing w:val="18"/>
          <w:w w:val="95"/>
        </w:rPr>
        <w:t xml:space="preserve"> </w:t>
      </w:r>
      <w:r>
        <w:rPr>
          <w:w w:val="95"/>
        </w:rPr>
        <w:t>единицы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др.)</w:t>
      </w:r>
      <w:r>
        <w:rPr>
          <w:spacing w:val="5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5"/>
          <w:w w:val="95"/>
        </w:rPr>
        <w:t xml:space="preserve"> </w:t>
      </w:r>
      <w:r>
        <w:rPr>
          <w:w w:val="95"/>
        </w:rPr>
        <w:t>нормирование</w:t>
      </w:r>
      <w:r>
        <w:rPr>
          <w:spacing w:val="19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19"/>
          <w:w w:val="95"/>
        </w:rPr>
        <w:t xml:space="preserve"> </w:t>
      </w:r>
      <w:r>
        <w:rPr>
          <w:w w:val="95"/>
        </w:rPr>
        <w:t>значениям: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8"/>
        </w:tabs>
        <w:spacing w:line="274" w:lineRule="exact"/>
        <w:ind w:left="1367"/>
        <w:rPr>
          <w:sz w:val="25"/>
        </w:rPr>
      </w:pPr>
      <w:r>
        <w:rPr>
          <w:w w:val="95"/>
          <w:sz w:val="25"/>
        </w:rPr>
        <w:t>единицы измерения: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«да/нет»,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проценты,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«количество».</w:t>
      </w:r>
    </w:p>
    <w:p w:rsidR="000B72BE" w:rsidRDefault="00D52BC6">
      <w:pPr>
        <w:pStyle w:val="a4"/>
        <w:numPr>
          <w:ilvl w:val="1"/>
          <w:numId w:val="14"/>
        </w:numPr>
        <w:tabs>
          <w:tab w:val="left" w:pos="1421"/>
        </w:tabs>
        <w:spacing w:line="237" w:lineRule="auto"/>
        <w:ind w:right="312" w:firstLine="709"/>
        <w:jc w:val="both"/>
        <w:rPr>
          <w:b/>
          <w:i/>
          <w:sz w:val="25"/>
        </w:rPr>
      </w:pPr>
      <w:r>
        <w:rPr>
          <w:w w:val="95"/>
          <w:sz w:val="25"/>
        </w:rPr>
        <w:t>При 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методы обработки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информации: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223"/>
        </w:tabs>
        <w:spacing w:line="228" w:lineRule="auto"/>
        <w:ind w:right="285" w:firstLine="705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каждому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показателю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определены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критерии,</w:t>
      </w:r>
      <w:r>
        <w:rPr>
          <w:spacing w:val="1"/>
          <w:sz w:val="25"/>
        </w:rPr>
        <w:t xml:space="preserve"> </w:t>
      </w:r>
      <w:r>
        <w:rPr>
          <w:sz w:val="25"/>
        </w:rPr>
        <w:t>перечень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предоставляемых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материалов/данных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единицы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измерения: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«да/нет»,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проценты,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«количество»;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4"/>
        </w:tabs>
        <w:spacing w:line="275" w:lineRule="exact"/>
        <w:ind w:left="1083" w:hanging="140"/>
        <w:rPr>
          <w:sz w:val="25"/>
        </w:rPr>
      </w:pPr>
      <w:r>
        <w:rPr>
          <w:w w:val="95"/>
          <w:sz w:val="25"/>
        </w:rPr>
        <w:t>каждый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показатель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определяется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максимальной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суммой внутри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критерия.</w:t>
      </w:r>
    </w:p>
    <w:p w:rsidR="000B72BE" w:rsidRDefault="00D52BC6">
      <w:pPr>
        <w:pStyle w:val="a4"/>
        <w:numPr>
          <w:ilvl w:val="1"/>
          <w:numId w:val="14"/>
        </w:numPr>
        <w:tabs>
          <w:tab w:val="left" w:pos="1459"/>
        </w:tabs>
        <w:spacing w:line="237" w:lineRule="auto"/>
        <w:ind w:left="237" w:right="294" w:firstLine="708"/>
        <w:jc w:val="both"/>
        <w:rPr>
          <w:b/>
          <w:i/>
          <w:sz w:val="25"/>
        </w:rPr>
      </w:pP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следующий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алгоритм - порядок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сбора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информации:</w:t>
      </w:r>
    </w:p>
    <w:p w:rsidR="000B72BE" w:rsidRDefault="00D52BC6">
      <w:pPr>
        <w:pStyle w:val="a4"/>
        <w:numPr>
          <w:ilvl w:val="2"/>
          <w:numId w:val="14"/>
        </w:numPr>
        <w:tabs>
          <w:tab w:val="left" w:pos="1547"/>
        </w:tabs>
        <w:spacing w:line="263" w:lineRule="exact"/>
        <w:ind w:hanging="602"/>
        <w:jc w:val="both"/>
        <w:rPr>
          <w:sz w:val="25"/>
        </w:rPr>
      </w:pPr>
      <w:r>
        <w:rPr>
          <w:w w:val="95"/>
          <w:sz w:val="25"/>
        </w:rPr>
        <w:t>Управление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образования: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3"/>
          <w:tab w:val="left" w:pos="1374"/>
        </w:tabs>
        <w:spacing w:before="2" w:line="228" w:lineRule="auto"/>
        <w:ind w:right="322" w:firstLine="711"/>
        <w:jc w:val="left"/>
        <w:rPr>
          <w:sz w:val="25"/>
        </w:rPr>
      </w:pPr>
      <w:r>
        <w:rPr>
          <w:w w:val="95"/>
          <w:sz w:val="25"/>
        </w:rPr>
        <w:t>разрабатывает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критериям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делает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рассылку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ОО с указанием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сроков</w:t>
      </w:r>
      <w:r>
        <w:rPr>
          <w:spacing w:val="9"/>
          <w:sz w:val="25"/>
        </w:rPr>
        <w:t xml:space="preserve"> </w:t>
      </w:r>
      <w:r>
        <w:rPr>
          <w:sz w:val="25"/>
        </w:rPr>
        <w:t>заполнения;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8"/>
          <w:tab w:val="left" w:pos="1369"/>
        </w:tabs>
        <w:spacing w:before="13"/>
        <w:ind w:left="1368" w:hanging="418"/>
        <w:jc w:val="left"/>
        <w:rPr>
          <w:sz w:val="25"/>
        </w:rPr>
      </w:pPr>
      <w:r>
        <w:rPr>
          <w:w w:val="95"/>
          <w:sz w:val="25"/>
        </w:rPr>
        <w:t>определяет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период сбора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информации;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1"/>
        <w:ind w:left="1371" w:hanging="421"/>
        <w:jc w:val="left"/>
        <w:rPr>
          <w:sz w:val="25"/>
        </w:rPr>
      </w:pPr>
      <w:r>
        <w:rPr>
          <w:w w:val="95"/>
          <w:sz w:val="25"/>
        </w:rPr>
        <w:t>проверяет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правильность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полноту,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делает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свод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заполненных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данных;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10"/>
        <w:ind w:left="1371" w:hanging="421"/>
        <w:jc w:val="left"/>
        <w:rPr>
          <w:sz w:val="25"/>
        </w:rPr>
      </w:pPr>
      <w:r>
        <w:rPr>
          <w:w w:val="95"/>
          <w:sz w:val="25"/>
        </w:rPr>
        <w:t>проводит сбор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количественных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данных,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содержащихся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документах;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5"/>
        <w:ind w:left="1371" w:hanging="421"/>
        <w:jc w:val="left"/>
        <w:rPr>
          <w:sz w:val="25"/>
        </w:rPr>
      </w:pPr>
      <w:r>
        <w:rPr>
          <w:w w:val="95"/>
          <w:sz w:val="25"/>
        </w:rPr>
        <w:t>просматривает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локальные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улуса,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размещенные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сайтах;</w:t>
      </w:r>
    </w:p>
    <w:p w:rsidR="000B72BE" w:rsidRDefault="000B72BE">
      <w:pPr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76" w:line="228" w:lineRule="auto"/>
        <w:ind w:left="238" w:right="318" w:firstLine="713"/>
        <w:rPr>
          <w:sz w:val="25"/>
        </w:rPr>
      </w:pPr>
      <w:r>
        <w:rPr>
          <w:spacing w:val="-1"/>
          <w:sz w:val="25"/>
        </w:rPr>
        <w:lastRenderedPageBreak/>
        <w:t>проводит</w:t>
      </w:r>
      <w:r>
        <w:rPr>
          <w:sz w:val="25"/>
        </w:rPr>
        <w:t xml:space="preserve"> </w:t>
      </w:r>
      <w:r>
        <w:rPr>
          <w:spacing w:val="-1"/>
          <w:sz w:val="25"/>
        </w:rPr>
        <w:t>анализ</w:t>
      </w:r>
      <w:r>
        <w:rPr>
          <w:sz w:val="25"/>
        </w:rPr>
        <w:t xml:space="preserve"> </w:t>
      </w:r>
      <w:r>
        <w:rPr>
          <w:spacing w:val="-1"/>
          <w:sz w:val="25"/>
        </w:rPr>
        <w:t>данных</w:t>
      </w:r>
      <w:r>
        <w:rPr>
          <w:sz w:val="25"/>
        </w:rPr>
        <w:t xml:space="preserve"> государственного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статистического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наблюдения,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ведомственной</w:t>
      </w:r>
      <w:r>
        <w:rPr>
          <w:spacing w:val="17"/>
          <w:sz w:val="25"/>
        </w:rPr>
        <w:t xml:space="preserve"> </w:t>
      </w:r>
      <w:r>
        <w:rPr>
          <w:sz w:val="25"/>
        </w:rPr>
        <w:t>статистике,</w:t>
      </w:r>
      <w:r>
        <w:rPr>
          <w:spacing w:val="17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22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5" w:line="228" w:lineRule="auto"/>
        <w:ind w:right="299" w:firstLine="711"/>
        <w:rPr>
          <w:sz w:val="25"/>
        </w:rPr>
      </w:pPr>
      <w:r>
        <w:rPr>
          <w:w w:val="95"/>
          <w:sz w:val="25"/>
        </w:rPr>
        <w:t>просматривает и анализирует документы ОО, Управления образования, МОиН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PC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(Я) и др. 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2"/>
          <w:sz w:val="25"/>
        </w:rPr>
        <w:t xml:space="preserve"> </w:t>
      </w:r>
      <w:r>
        <w:rPr>
          <w:sz w:val="25"/>
        </w:rPr>
        <w:t>(приказы,</w:t>
      </w:r>
      <w:r>
        <w:rPr>
          <w:spacing w:val="12"/>
          <w:sz w:val="25"/>
        </w:rPr>
        <w:t xml:space="preserve"> </w:t>
      </w:r>
      <w:r>
        <w:rPr>
          <w:sz w:val="25"/>
        </w:rPr>
        <w:t>распоряжения,</w:t>
      </w:r>
      <w:r>
        <w:rPr>
          <w:spacing w:val="9"/>
          <w:sz w:val="25"/>
        </w:rPr>
        <w:t xml:space="preserve"> </w:t>
      </w:r>
      <w:r>
        <w:rPr>
          <w:sz w:val="25"/>
        </w:rPr>
        <w:t>рекомендации,</w:t>
      </w:r>
      <w:r>
        <w:rPr>
          <w:spacing w:val="14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8" w:line="225" w:lineRule="auto"/>
        <w:ind w:right="295" w:firstLine="711"/>
        <w:rPr>
          <w:sz w:val="25"/>
        </w:rPr>
      </w:pPr>
      <w:r>
        <w:rPr>
          <w:w w:val="95"/>
          <w:sz w:val="25"/>
        </w:rPr>
        <w:t>анализирует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статистические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материалы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(справки,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отчеты)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0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7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13"/>
          <w:sz w:val="25"/>
        </w:rPr>
        <w:t xml:space="preserve"> </w:t>
      </w:r>
      <w:r>
        <w:rPr>
          <w:sz w:val="25"/>
        </w:rPr>
        <w:t>(BПP,</w:t>
      </w:r>
      <w:r>
        <w:rPr>
          <w:spacing w:val="-2"/>
          <w:sz w:val="25"/>
        </w:rPr>
        <w:t xml:space="preserve"> </w:t>
      </w:r>
      <w:r>
        <w:rPr>
          <w:sz w:val="25"/>
        </w:rPr>
        <w:t>НИКО,</w:t>
      </w:r>
      <w:r>
        <w:rPr>
          <w:spacing w:val="4"/>
          <w:sz w:val="25"/>
        </w:rPr>
        <w:t xml:space="preserve"> </w:t>
      </w:r>
      <w:r>
        <w:rPr>
          <w:sz w:val="25"/>
        </w:rPr>
        <w:t>ЕГЭ,</w:t>
      </w:r>
      <w:r>
        <w:rPr>
          <w:spacing w:val="-6"/>
          <w:sz w:val="25"/>
        </w:rPr>
        <w:t xml:space="preserve"> </w:t>
      </w:r>
      <w:r>
        <w:rPr>
          <w:sz w:val="25"/>
        </w:rPr>
        <w:t>ОГЭ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6" w:line="225" w:lineRule="auto"/>
        <w:ind w:left="238" w:right="312" w:firstLine="713"/>
        <w:rPr>
          <w:sz w:val="25"/>
        </w:rPr>
      </w:pPr>
      <w:r>
        <w:rPr>
          <w:sz w:val="25"/>
        </w:rPr>
        <w:t>анализирует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2"/>
          <w:sz w:val="25"/>
        </w:rPr>
        <w:t xml:space="preserve"> </w:t>
      </w:r>
      <w:r>
        <w:rPr>
          <w:sz w:val="25"/>
        </w:rPr>
        <w:t>квалификации,</w:t>
      </w:r>
      <w:r>
        <w:rPr>
          <w:spacing w:val="24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3"/>
          <w:sz w:val="25"/>
        </w:rPr>
        <w:t xml:space="preserve"> </w:t>
      </w:r>
      <w:r>
        <w:rPr>
          <w:sz w:val="25"/>
        </w:rPr>
        <w:t>педагогов;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3" w:line="228" w:lineRule="auto"/>
        <w:ind w:left="238" w:right="310" w:firstLine="713"/>
        <w:rPr>
          <w:sz w:val="25"/>
        </w:rPr>
      </w:pPr>
      <w:r>
        <w:rPr>
          <w:sz w:val="25"/>
        </w:rPr>
        <w:t>анализирует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деятельности школьных, муниципальных методических объединений, методических служб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11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6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6" w:line="228" w:lineRule="auto"/>
        <w:ind w:left="238" w:right="312" w:firstLine="713"/>
        <w:rPr>
          <w:sz w:val="25"/>
        </w:rPr>
      </w:pPr>
      <w:r>
        <w:rPr>
          <w:sz w:val="25"/>
        </w:rPr>
        <w:t>анализирует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методической</w:t>
      </w:r>
      <w:r>
        <w:rPr>
          <w:spacing w:val="16"/>
          <w:sz w:val="25"/>
        </w:rPr>
        <w:t xml:space="preserve"> </w:t>
      </w:r>
      <w:r>
        <w:rPr>
          <w:sz w:val="25"/>
        </w:rPr>
        <w:t>работы на</w:t>
      </w:r>
      <w:r>
        <w:rPr>
          <w:spacing w:val="-6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7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8" w:line="281" w:lineRule="exact"/>
        <w:ind w:left="1368" w:hanging="418"/>
        <w:rPr>
          <w:sz w:val="25"/>
        </w:rPr>
      </w:pPr>
      <w:r>
        <w:rPr>
          <w:w w:val="95"/>
          <w:sz w:val="25"/>
        </w:rPr>
        <w:t>анализирует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мониторингов,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аналитических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справок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др.</w:t>
      </w:r>
    </w:p>
    <w:p w:rsidR="000B72BE" w:rsidRDefault="00D52BC6">
      <w:pPr>
        <w:pStyle w:val="a4"/>
        <w:numPr>
          <w:ilvl w:val="2"/>
          <w:numId w:val="14"/>
        </w:numPr>
        <w:tabs>
          <w:tab w:val="left" w:pos="1547"/>
        </w:tabs>
        <w:spacing w:line="281" w:lineRule="exact"/>
        <w:ind w:hanging="602"/>
        <w:jc w:val="both"/>
        <w:rPr>
          <w:sz w:val="25"/>
        </w:rPr>
      </w:pPr>
      <w:r>
        <w:rPr>
          <w:w w:val="95"/>
          <w:sz w:val="25"/>
        </w:rPr>
        <w:t>Участники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отношений: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3"/>
          <w:tab w:val="left" w:pos="1374"/>
          <w:tab w:val="left" w:pos="2644"/>
          <w:tab w:val="left" w:pos="6133"/>
          <w:tab w:val="left" w:pos="8168"/>
        </w:tabs>
        <w:spacing w:before="25" w:line="225" w:lineRule="auto"/>
        <w:ind w:right="311" w:firstLine="711"/>
        <w:jc w:val="left"/>
        <w:rPr>
          <w:sz w:val="25"/>
        </w:rPr>
      </w:pPr>
      <w:r>
        <w:rPr>
          <w:sz w:val="25"/>
        </w:rPr>
        <w:t>заполняют</w:t>
      </w:r>
      <w:r>
        <w:rPr>
          <w:sz w:val="25"/>
        </w:rPr>
        <w:tab/>
        <w:t>базы</w:t>
      </w:r>
      <w:r>
        <w:rPr>
          <w:spacing w:val="76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82"/>
          <w:sz w:val="25"/>
        </w:rPr>
        <w:t xml:space="preserve"> </w:t>
      </w:r>
      <w:r>
        <w:rPr>
          <w:sz w:val="25"/>
        </w:rPr>
        <w:t>по</w:t>
      </w:r>
      <w:r>
        <w:rPr>
          <w:spacing w:val="76"/>
          <w:sz w:val="25"/>
        </w:rPr>
        <w:t xml:space="preserve"> </w:t>
      </w:r>
      <w:r>
        <w:rPr>
          <w:sz w:val="25"/>
        </w:rPr>
        <w:t>показателям</w:t>
      </w:r>
      <w:r>
        <w:rPr>
          <w:sz w:val="25"/>
        </w:rPr>
        <w:tab/>
      </w:r>
      <w:r>
        <w:rPr>
          <w:spacing w:val="-1"/>
          <w:sz w:val="25"/>
        </w:rPr>
        <w:t>и</w:t>
      </w:r>
      <w:r>
        <w:rPr>
          <w:spacing w:val="66"/>
          <w:sz w:val="25"/>
        </w:rPr>
        <w:t xml:space="preserve"> </w:t>
      </w:r>
      <w:r>
        <w:rPr>
          <w:spacing w:val="-1"/>
          <w:sz w:val="25"/>
        </w:rPr>
        <w:t>предоставляют</w:t>
      </w:r>
      <w:r>
        <w:rPr>
          <w:spacing w:val="-1"/>
          <w:sz w:val="25"/>
        </w:rPr>
        <w:tab/>
      </w:r>
      <w:r>
        <w:rPr>
          <w:w w:val="95"/>
          <w:sz w:val="25"/>
        </w:rPr>
        <w:t>в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Управление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электронном</w:t>
      </w:r>
      <w:r>
        <w:rPr>
          <w:spacing w:val="18"/>
          <w:sz w:val="25"/>
        </w:rPr>
        <w:t xml:space="preserve"> </w:t>
      </w:r>
      <w:r>
        <w:rPr>
          <w:sz w:val="25"/>
        </w:rPr>
        <w:t>виде;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12"/>
        <w:ind w:left="1371" w:hanging="421"/>
        <w:jc w:val="left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запросу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3"/>
          <w:tab w:val="left" w:pos="1374"/>
        </w:tabs>
        <w:spacing w:before="5"/>
        <w:ind w:left="1373" w:hanging="423"/>
        <w:jc w:val="left"/>
        <w:rPr>
          <w:sz w:val="25"/>
        </w:rPr>
      </w:pPr>
      <w:r>
        <w:rPr>
          <w:w w:val="95"/>
          <w:sz w:val="25"/>
        </w:rPr>
        <w:t>размещают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свои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локальные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акты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сайтах 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5"/>
        <w:ind w:left="1371" w:hanging="421"/>
        <w:jc w:val="left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внутренних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0" w:line="225" w:lineRule="auto"/>
        <w:ind w:left="238" w:right="311" w:firstLine="713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 решения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(приказы,</w:t>
      </w:r>
      <w:r>
        <w:rPr>
          <w:spacing w:val="10"/>
          <w:sz w:val="25"/>
        </w:rPr>
        <w:t xml:space="preserve"> </w:t>
      </w:r>
      <w:r>
        <w:rPr>
          <w:sz w:val="25"/>
        </w:rPr>
        <w:t>распоряжения,</w:t>
      </w:r>
      <w:r>
        <w:rPr>
          <w:spacing w:val="13"/>
          <w:sz w:val="25"/>
        </w:rPr>
        <w:t xml:space="preserve"> </w:t>
      </w:r>
      <w:r>
        <w:rPr>
          <w:sz w:val="25"/>
        </w:rPr>
        <w:t>рекомендации,</w:t>
      </w:r>
      <w:r>
        <w:rPr>
          <w:spacing w:val="16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др.)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z w:val="25"/>
        </w:rPr>
        <w:t>др.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19" w:line="232" w:lineRule="auto"/>
        <w:ind w:right="319" w:firstLine="711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статистических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(справки,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-5"/>
          <w:sz w:val="25"/>
        </w:rPr>
        <w:t xml:space="preserve"> </w:t>
      </w:r>
      <w:r>
        <w:rPr>
          <w:sz w:val="25"/>
        </w:rPr>
        <w:t>о</w:t>
      </w:r>
      <w:r>
        <w:rPr>
          <w:spacing w:val="-1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4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4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7"/>
          <w:sz w:val="25"/>
        </w:rPr>
        <w:t xml:space="preserve"> </w:t>
      </w:r>
      <w:r>
        <w:rPr>
          <w:sz w:val="25"/>
        </w:rPr>
        <w:t>(BПP,</w:t>
      </w:r>
      <w:r>
        <w:rPr>
          <w:spacing w:val="2"/>
          <w:sz w:val="25"/>
        </w:rPr>
        <w:t xml:space="preserve"> </w:t>
      </w:r>
      <w:r>
        <w:rPr>
          <w:sz w:val="25"/>
        </w:rPr>
        <w:t>НИКО,</w:t>
      </w:r>
      <w:r>
        <w:rPr>
          <w:spacing w:val="-5"/>
          <w:sz w:val="25"/>
        </w:rPr>
        <w:t xml:space="preserve"> </w:t>
      </w:r>
      <w:r>
        <w:rPr>
          <w:sz w:val="25"/>
        </w:rPr>
        <w:t>ЕГЭ,</w:t>
      </w:r>
      <w:r>
        <w:rPr>
          <w:spacing w:val="-7"/>
          <w:sz w:val="25"/>
        </w:rPr>
        <w:t xml:space="preserve"> </w:t>
      </w:r>
      <w:r>
        <w:rPr>
          <w:sz w:val="25"/>
        </w:rPr>
        <w:t>ОГЭ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18" w:line="228" w:lineRule="auto"/>
        <w:ind w:right="290" w:firstLine="711"/>
        <w:rPr>
          <w:sz w:val="25"/>
        </w:rPr>
      </w:pPr>
      <w:r>
        <w:rPr>
          <w:sz w:val="25"/>
        </w:rPr>
        <w:t>предоставляют</w:t>
      </w:r>
      <w:r>
        <w:rPr>
          <w:spacing w:val="1"/>
          <w:sz w:val="25"/>
        </w:rPr>
        <w:t xml:space="preserve"> </w:t>
      </w:r>
      <w:r>
        <w:rPr>
          <w:sz w:val="25"/>
        </w:rPr>
        <w:t>копии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9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9"/>
          <w:sz w:val="25"/>
        </w:rPr>
        <w:t xml:space="preserve"> </w:t>
      </w:r>
      <w:r>
        <w:rPr>
          <w:sz w:val="25"/>
        </w:rPr>
        <w:t>квалификации,</w:t>
      </w:r>
      <w:r>
        <w:rPr>
          <w:spacing w:val="18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0"/>
          <w:sz w:val="25"/>
        </w:rPr>
        <w:t xml:space="preserve"> </w:t>
      </w:r>
      <w:r>
        <w:rPr>
          <w:sz w:val="25"/>
        </w:rPr>
        <w:t>педагогов;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5" w:line="228" w:lineRule="auto"/>
        <w:ind w:left="238" w:right="290" w:firstLine="713"/>
        <w:rPr>
          <w:sz w:val="25"/>
        </w:rPr>
      </w:pPr>
      <w:r>
        <w:rPr>
          <w:sz w:val="25"/>
        </w:rPr>
        <w:t>предоставляют</w:t>
      </w:r>
      <w:r>
        <w:rPr>
          <w:spacing w:val="1"/>
          <w:sz w:val="25"/>
        </w:rPr>
        <w:t xml:space="preserve"> </w:t>
      </w:r>
      <w:r>
        <w:rPr>
          <w:sz w:val="25"/>
        </w:rPr>
        <w:t>копии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школьных,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объединений,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методических</w:t>
      </w:r>
      <w:r>
        <w:rPr>
          <w:spacing w:val="16"/>
          <w:sz w:val="25"/>
        </w:rPr>
        <w:t xml:space="preserve"> </w:t>
      </w:r>
      <w:r>
        <w:rPr>
          <w:sz w:val="25"/>
        </w:rPr>
        <w:t>служб</w:t>
      </w:r>
      <w:r>
        <w:rPr>
          <w:spacing w:val="5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6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10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1" w:line="228" w:lineRule="auto"/>
        <w:ind w:right="290" w:firstLine="711"/>
        <w:rPr>
          <w:sz w:val="25"/>
        </w:rPr>
      </w:pPr>
      <w:r>
        <w:rPr>
          <w:sz w:val="25"/>
        </w:rPr>
        <w:t>предоставляют</w:t>
      </w:r>
      <w:r>
        <w:rPr>
          <w:spacing w:val="1"/>
          <w:sz w:val="25"/>
        </w:rPr>
        <w:t xml:space="preserve"> </w:t>
      </w:r>
      <w:r>
        <w:rPr>
          <w:sz w:val="25"/>
        </w:rPr>
        <w:t>копии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результатах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методической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уровне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муниципального образования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др.</w:t>
      </w:r>
    </w:p>
    <w:p w:rsidR="000B72BE" w:rsidRDefault="00D52BC6">
      <w:pPr>
        <w:pStyle w:val="a4"/>
        <w:numPr>
          <w:ilvl w:val="1"/>
          <w:numId w:val="14"/>
        </w:numPr>
        <w:tabs>
          <w:tab w:val="left" w:pos="1464"/>
        </w:tabs>
        <w:spacing w:line="237" w:lineRule="auto"/>
        <w:ind w:left="237" w:right="291" w:firstLine="708"/>
        <w:jc w:val="both"/>
        <w:rPr>
          <w:b/>
          <w:i/>
          <w:sz w:val="25"/>
        </w:rPr>
      </w:pP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информационные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системы: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4"/>
        </w:tabs>
        <w:spacing w:line="263" w:lineRule="exact"/>
        <w:ind w:left="1083" w:hanging="140"/>
        <w:rPr>
          <w:sz w:val="25"/>
        </w:rPr>
      </w:pPr>
      <w:r>
        <w:rPr>
          <w:spacing w:val="-1"/>
          <w:w w:val="95"/>
          <w:sz w:val="25"/>
        </w:rPr>
        <w:t>федеральная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информационная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система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6"/>
        </w:tabs>
        <w:spacing w:line="276" w:lineRule="exact"/>
        <w:ind w:left="1085" w:hanging="142"/>
        <w:rPr>
          <w:sz w:val="25"/>
        </w:rPr>
      </w:pPr>
      <w:r>
        <w:rPr>
          <w:spacing w:val="-1"/>
          <w:w w:val="95"/>
          <w:sz w:val="25"/>
        </w:rPr>
        <w:t>автоматизированная</w:t>
      </w:r>
      <w:r>
        <w:rPr>
          <w:spacing w:val="-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информационная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система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«Сетевой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город.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Образование»;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315"/>
          <w:tab w:val="left" w:pos="1316"/>
          <w:tab w:val="left" w:pos="3024"/>
          <w:tab w:val="left" w:pos="3759"/>
          <w:tab w:val="left" w:pos="4402"/>
          <w:tab w:val="left" w:pos="5926"/>
          <w:tab w:val="left" w:pos="7512"/>
          <w:tab w:val="left" w:pos="7925"/>
        </w:tabs>
        <w:spacing w:line="228" w:lineRule="auto"/>
        <w:ind w:right="308" w:firstLine="705"/>
        <w:jc w:val="left"/>
        <w:rPr>
          <w:sz w:val="25"/>
        </w:rPr>
      </w:pPr>
      <w:r>
        <w:rPr>
          <w:sz w:val="25"/>
        </w:rPr>
        <w:t>официальный</w:t>
      </w:r>
      <w:r>
        <w:rPr>
          <w:sz w:val="25"/>
        </w:rPr>
        <w:tab/>
        <w:t>сайт</w:t>
      </w:r>
      <w:r>
        <w:rPr>
          <w:sz w:val="25"/>
        </w:rPr>
        <w:tab/>
        <w:t>для</w:t>
      </w:r>
      <w:r>
        <w:rPr>
          <w:sz w:val="25"/>
        </w:rPr>
        <w:tab/>
        <w:t>размещения</w:t>
      </w:r>
      <w:r>
        <w:rPr>
          <w:sz w:val="25"/>
        </w:rPr>
        <w:tab/>
        <w:t>информации</w:t>
      </w:r>
      <w:r>
        <w:rPr>
          <w:sz w:val="25"/>
        </w:rPr>
        <w:tab/>
        <w:t>о</w:t>
      </w:r>
      <w:r>
        <w:rPr>
          <w:sz w:val="25"/>
        </w:rPr>
        <w:tab/>
      </w:r>
      <w:r>
        <w:rPr>
          <w:spacing w:val="-1"/>
          <w:w w:val="95"/>
          <w:sz w:val="25"/>
        </w:rPr>
        <w:t>государственных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(муниципальных)</w:t>
      </w:r>
      <w:r>
        <w:rPr>
          <w:spacing w:val="-1"/>
          <w:sz w:val="25"/>
        </w:rPr>
        <w:t xml:space="preserve"> </w:t>
      </w:r>
      <w:r>
        <w:rPr>
          <w:sz w:val="25"/>
        </w:rPr>
        <w:t>учреждениях;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6"/>
        </w:tabs>
        <w:spacing w:line="275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сайты ДОО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улуса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6"/>
        </w:tabs>
        <w:spacing w:line="281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автоматизированная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система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повышения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квалификации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LK14.</w:t>
      </w:r>
    </w:p>
    <w:p w:rsidR="000B72BE" w:rsidRDefault="000B72BE">
      <w:pPr>
        <w:pStyle w:val="a3"/>
        <w:spacing w:before="1"/>
        <w:ind w:left="0"/>
        <w:jc w:val="left"/>
        <w:rPr>
          <w:sz w:val="23"/>
        </w:rPr>
      </w:pPr>
    </w:p>
    <w:p w:rsidR="000B72BE" w:rsidRDefault="00D52BC6">
      <w:pPr>
        <w:pStyle w:val="a4"/>
        <w:numPr>
          <w:ilvl w:val="2"/>
          <w:numId w:val="23"/>
        </w:numPr>
        <w:tabs>
          <w:tab w:val="left" w:pos="3726"/>
        </w:tabs>
        <w:spacing w:line="278" w:lineRule="exact"/>
        <w:ind w:left="3725" w:hanging="293"/>
        <w:jc w:val="both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46"/>
          <w:w w:val="95"/>
          <w:sz w:val="25"/>
        </w:rPr>
        <w:t xml:space="preserve"> </w:t>
      </w:r>
      <w:r>
        <w:rPr>
          <w:b/>
          <w:w w:val="95"/>
          <w:sz w:val="25"/>
        </w:rPr>
        <w:t>показателей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451"/>
        </w:tabs>
        <w:spacing w:line="230" w:lineRule="auto"/>
        <w:ind w:right="301" w:firstLine="708"/>
        <w:jc w:val="both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т.е.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сбор,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систематизация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хранение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информации проводится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Управлением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 ежегодно до 15 июня на основе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муниципальных показателей (см. приложение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2) и с помощью методов, которые были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определены</w:t>
      </w:r>
      <w:r>
        <w:rPr>
          <w:spacing w:val="12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разделе</w:t>
      </w:r>
      <w:r>
        <w:rPr>
          <w:spacing w:val="12"/>
          <w:sz w:val="25"/>
        </w:rPr>
        <w:t xml:space="preserve"> </w:t>
      </w:r>
      <w:r>
        <w:rPr>
          <w:sz w:val="25"/>
        </w:rPr>
        <w:t>IV</w:t>
      </w:r>
      <w:r>
        <w:rPr>
          <w:spacing w:val="-2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3"/>
          <w:sz w:val="25"/>
        </w:rPr>
        <w:t xml:space="preserve"> </w:t>
      </w:r>
      <w:r>
        <w:rPr>
          <w:sz w:val="25"/>
        </w:rPr>
        <w:t>Положения.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440"/>
        </w:tabs>
        <w:spacing w:line="232" w:lineRule="auto"/>
        <w:ind w:right="327" w:firstLine="708"/>
        <w:jc w:val="both"/>
        <w:rPr>
          <w:sz w:val="25"/>
        </w:rPr>
      </w:pPr>
      <w:r>
        <w:rPr>
          <w:spacing w:val="-1"/>
          <w:sz w:val="25"/>
        </w:rPr>
        <w:t xml:space="preserve">Сбор и обработка информации могут быть </w:t>
      </w:r>
      <w:r>
        <w:rPr>
          <w:sz w:val="25"/>
        </w:rPr>
        <w:t>оформлены в виде следующих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процессуальных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документов:</w:t>
      </w:r>
    </w:p>
    <w:p w:rsidR="000B72BE" w:rsidRDefault="00D52BC6">
      <w:pPr>
        <w:pStyle w:val="a4"/>
        <w:numPr>
          <w:ilvl w:val="0"/>
          <w:numId w:val="12"/>
        </w:numPr>
        <w:tabs>
          <w:tab w:val="left" w:pos="1086"/>
        </w:tabs>
        <w:spacing w:line="268" w:lineRule="exact"/>
        <w:ind w:left="1085"/>
        <w:rPr>
          <w:sz w:val="25"/>
        </w:rPr>
      </w:pPr>
      <w:r>
        <w:rPr>
          <w:b/>
          <w:i/>
          <w:spacing w:val="-1"/>
          <w:w w:val="95"/>
          <w:sz w:val="25"/>
        </w:rPr>
        <w:t>приказа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мониторинга;</w:t>
      </w:r>
    </w:p>
    <w:p w:rsidR="000B72BE" w:rsidRDefault="00D52BC6">
      <w:pPr>
        <w:pStyle w:val="a4"/>
        <w:numPr>
          <w:ilvl w:val="0"/>
          <w:numId w:val="12"/>
        </w:numPr>
        <w:tabs>
          <w:tab w:val="left" w:pos="1125"/>
        </w:tabs>
        <w:spacing w:before="3" w:line="228" w:lineRule="auto"/>
        <w:ind w:right="320" w:firstLine="707"/>
        <w:rPr>
          <w:sz w:val="25"/>
        </w:rPr>
      </w:pPr>
      <w:r>
        <w:rPr>
          <w:b/>
          <w:i/>
          <w:w w:val="95"/>
          <w:sz w:val="25"/>
        </w:rPr>
        <w:t xml:space="preserve">письма </w:t>
      </w:r>
      <w:r>
        <w:rPr>
          <w:w w:val="95"/>
          <w:sz w:val="25"/>
        </w:rPr>
        <w:t>о предоставлении сведений по муниципальным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отношений;</w:t>
      </w:r>
    </w:p>
    <w:p w:rsidR="000B72BE" w:rsidRDefault="000B72BE">
      <w:pPr>
        <w:spacing w:line="228" w:lineRule="auto"/>
        <w:jc w:val="both"/>
        <w:rPr>
          <w:sz w:val="25"/>
        </w:rPr>
        <w:sectPr w:rsidR="000B72BE">
          <w:pgSz w:w="11900" w:h="16840"/>
          <w:pgMar w:top="1080" w:right="460" w:bottom="128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0"/>
          <w:numId w:val="12"/>
        </w:numPr>
        <w:tabs>
          <w:tab w:val="left" w:pos="1221"/>
        </w:tabs>
        <w:spacing w:before="77" w:line="228" w:lineRule="auto"/>
        <w:ind w:left="241" w:right="305" w:firstLine="706"/>
        <w:rPr>
          <w:sz w:val="25"/>
        </w:rPr>
      </w:pPr>
      <w:r>
        <w:rPr>
          <w:i/>
          <w:sz w:val="25"/>
        </w:rPr>
        <w:lastRenderedPageBreak/>
        <w:t>выгрузки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собранными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(напр.,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электронные</w:t>
      </w:r>
      <w:r>
        <w:rPr>
          <w:spacing w:val="21"/>
          <w:sz w:val="25"/>
        </w:rPr>
        <w:t xml:space="preserve"> </w:t>
      </w:r>
      <w:r>
        <w:rPr>
          <w:sz w:val="25"/>
        </w:rPr>
        <w:t>таблицы</w:t>
      </w:r>
      <w:r>
        <w:rPr>
          <w:spacing w:val="18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т.п.).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368"/>
        </w:tabs>
        <w:spacing w:line="275" w:lineRule="exact"/>
        <w:ind w:left="1367" w:hanging="421"/>
        <w:jc w:val="both"/>
        <w:rPr>
          <w:sz w:val="25"/>
        </w:rPr>
      </w:pPr>
      <w:r>
        <w:rPr>
          <w:spacing w:val="-1"/>
          <w:w w:val="95"/>
          <w:sz w:val="25"/>
        </w:rPr>
        <w:t>Процессуальный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документ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должен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содержать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сведения:</w:t>
      </w:r>
    </w:p>
    <w:p w:rsidR="000B72BE" w:rsidRDefault="00D52BC6">
      <w:pPr>
        <w:pStyle w:val="a4"/>
        <w:numPr>
          <w:ilvl w:val="0"/>
          <w:numId w:val="11"/>
        </w:numPr>
        <w:tabs>
          <w:tab w:val="left" w:pos="1086"/>
        </w:tabs>
        <w:spacing w:line="276" w:lineRule="exact"/>
        <w:ind w:hanging="142"/>
        <w:rPr>
          <w:sz w:val="25"/>
        </w:rPr>
      </w:pP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показателей;</w:t>
      </w:r>
    </w:p>
    <w:p w:rsidR="000B72BE" w:rsidRDefault="00D52BC6">
      <w:pPr>
        <w:pStyle w:val="a4"/>
        <w:numPr>
          <w:ilvl w:val="0"/>
          <w:numId w:val="11"/>
        </w:numPr>
        <w:tabs>
          <w:tab w:val="left" w:pos="1086"/>
        </w:tabs>
        <w:spacing w:line="276" w:lineRule="exact"/>
        <w:ind w:hanging="142"/>
        <w:rPr>
          <w:sz w:val="25"/>
        </w:rPr>
      </w:pP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мониторинга;</w:t>
      </w:r>
    </w:p>
    <w:p w:rsidR="000B72BE" w:rsidRDefault="00D52BC6">
      <w:pPr>
        <w:pStyle w:val="a3"/>
        <w:spacing w:line="276" w:lineRule="exact"/>
        <w:ind w:left="948"/>
      </w:pPr>
      <w:r>
        <w:rPr>
          <w:i/>
          <w:w w:val="95"/>
        </w:rPr>
        <w:t>-</w:t>
      </w:r>
      <w:r>
        <w:rPr>
          <w:i/>
          <w:spacing w:val="40"/>
          <w:w w:val="95"/>
        </w:rPr>
        <w:t xml:space="preserve"> </w:t>
      </w:r>
      <w:r>
        <w:rPr>
          <w:w w:val="95"/>
        </w:rPr>
        <w:t>об</w:t>
      </w:r>
      <w:r>
        <w:rPr>
          <w:spacing w:val="-1"/>
          <w:w w:val="95"/>
        </w:rPr>
        <w:t xml:space="preserve"> </w:t>
      </w:r>
      <w:r>
        <w:rPr>
          <w:w w:val="95"/>
        </w:rPr>
        <w:t>участниках</w:t>
      </w:r>
      <w:r>
        <w:rPr>
          <w:spacing w:val="2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8"/>
          <w:w w:val="95"/>
        </w:rPr>
        <w:t xml:space="preserve"> </w:t>
      </w:r>
      <w:r>
        <w:rPr>
          <w:w w:val="95"/>
        </w:rPr>
        <w:t>(в</w:t>
      </w:r>
      <w:r>
        <w:rPr>
          <w:spacing w:val="-10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13"/>
          <w:w w:val="95"/>
        </w:rPr>
        <w:t xml:space="preserve"> </w:t>
      </w:r>
      <w:r>
        <w:rPr>
          <w:w w:val="95"/>
        </w:rPr>
        <w:t>кого проводится</w:t>
      </w:r>
      <w:r>
        <w:rPr>
          <w:spacing w:val="10"/>
          <w:w w:val="95"/>
        </w:rPr>
        <w:t xml:space="preserve"> </w:t>
      </w:r>
      <w:r>
        <w:rPr>
          <w:w w:val="95"/>
        </w:rPr>
        <w:t>мониторинг);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6"/>
        </w:tabs>
        <w:spacing w:line="274" w:lineRule="exact"/>
        <w:ind w:left="1085" w:hanging="142"/>
        <w:rPr>
          <w:sz w:val="25"/>
        </w:rPr>
      </w:pPr>
      <w:r>
        <w:rPr>
          <w:w w:val="95"/>
          <w:sz w:val="25"/>
        </w:rPr>
        <w:t>об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использовании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показателей.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376"/>
        </w:tabs>
        <w:spacing w:line="232" w:lineRule="auto"/>
        <w:ind w:right="287" w:firstLine="708"/>
        <w:jc w:val="both"/>
        <w:rPr>
          <w:sz w:val="25"/>
        </w:rPr>
      </w:pPr>
      <w:r>
        <w:rPr>
          <w:w w:val="95"/>
          <w:sz w:val="25"/>
        </w:rPr>
        <w:t>Хранение и оперативное использование собранной информации осуществляется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посредством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печатных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электронных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баз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данных.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Срок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хранения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16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8"/>
          <w:w w:val="90"/>
          <w:sz w:val="25"/>
        </w:rPr>
        <w:t xml:space="preserve"> </w:t>
      </w:r>
      <w:r>
        <w:rPr>
          <w:w w:val="95"/>
          <w:sz w:val="25"/>
        </w:rPr>
        <w:t>5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лет.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479"/>
        </w:tabs>
        <w:spacing w:before="1" w:line="228" w:lineRule="auto"/>
        <w:ind w:right="305" w:firstLine="708"/>
        <w:jc w:val="both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являются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основанием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создания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адресных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педагогическим работникам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руководителям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ОО, а также 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6"/>
          <w:sz w:val="25"/>
        </w:rPr>
        <w:t xml:space="preserve"> </w:t>
      </w:r>
      <w:r>
        <w:rPr>
          <w:sz w:val="25"/>
        </w:rPr>
        <w:t>мер и</w:t>
      </w:r>
      <w:r>
        <w:rPr>
          <w:spacing w:val="2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решений.</w:t>
      </w:r>
    </w:p>
    <w:p w:rsidR="000B72BE" w:rsidRDefault="000B72BE">
      <w:pPr>
        <w:pStyle w:val="a3"/>
        <w:spacing w:before="8"/>
        <w:ind w:left="0"/>
        <w:jc w:val="left"/>
        <w:rPr>
          <w:sz w:val="23"/>
        </w:rPr>
      </w:pPr>
    </w:p>
    <w:p w:rsidR="000B72BE" w:rsidRDefault="00D52BC6">
      <w:pPr>
        <w:pStyle w:val="11"/>
        <w:numPr>
          <w:ilvl w:val="2"/>
          <w:numId w:val="23"/>
        </w:numPr>
        <w:tabs>
          <w:tab w:val="left" w:pos="3320"/>
        </w:tabs>
        <w:spacing w:before="1"/>
        <w:ind w:left="3319" w:hanging="386"/>
        <w:jc w:val="left"/>
      </w:pPr>
      <w:r>
        <w:rPr>
          <w:w w:val="95"/>
        </w:rPr>
        <w:t>Анализ</w:t>
      </w:r>
      <w:r>
        <w:rPr>
          <w:spacing w:val="-3"/>
          <w:w w:val="95"/>
        </w:rPr>
        <w:t xml:space="preserve"> </w:t>
      </w:r>
      <w:r>
        <w:rPr>
          <w:w w:val="95"/>
        </w:rPr>
        <w:t>результатов мониторинга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447"/>
        </w:tabs>
        <w:spacing w:line="232" w:lineRule="auto"/>
        <w:ind w:right="313" w:firstLine="705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собранной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каждому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разработанных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9"/>
          <w:sz w:val="25"/>
        </w:rPr>
        <w:t xml:space="preserve"> </w:t>
      </w:r>
      <w:r>
        <w:rPr>
          <w:sz w:val="25"/>
        </w:rPr>
        <w:t>Управлением</w:t>
      </w:r>
      <w:r>
        <w:rPr>
          <w:spacing w:val="30"/>
          <w:sz w:val="25"/>
        </w:rPr>
        <w:t xml:space="preserve"> </w:t>
      </w:r>
      <w:r>
        <w:rPr>
          <w:sz w:val="25"/>
        </w:rPr>
        <w:t>образования.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414"/>
        </w:tabs>
        <w:spacing w:line="270" w:lineRule="exact"/>
        <w:ind w:left="1413" w:hanging="471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63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оформлен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виде</w:t>
      </w:r>
    </w:p>
    <w:p w:rsidR="000B72BE" w:rsidRDefault="00D52BC6">
      <w:pPr>
        <w:spacing w:line="276" w:lineRule="exact"/>
        <w:ind w:left="239"/>
        <w:rPr>
          <w:sz w:val="25"/>
        </w:rPr>
      </w:pPr>
      <w:r>
        <w:rPr>
          <w:b/>
          <w:i/>
          <w:w w:val="95"/>
          <w:sz w:val="25"/>
        </w:rPr>
        <w:t>аналитической</w:t>
      </w:r>
      <w:r>
        <w:rPr>
          <w:b/>
          <w:i/>
          <w:spacing w:val="1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справки,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протокола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заседания</w:t>
      </w:r>
      <w:r>
        <w:rPr>
          <w:b/>
          <w:i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описание: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статистических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фактов,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т.е.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результатов;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6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факторов,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определяющих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эти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результаты.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366"/>
        </w:tabs>
        <w:spacing w:line="276" w:lineRule="exact"/>
        <w:ind w:left="1365" w:hanging="423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позволяет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выявить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охарактеризовать: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119"/>
        </w:tabs>
        <w:spacing w:before="4" w:line="228" w:lineRule="auto"/>
        <w:ind w:right="303" w:firstLine="704"/>
        <w:jc w:val="left"/>
        <w:rPr>
          <w:sz w:val="25"/>
        </w:rPr>
      </w:pPr>
      <w:r>
        <w:rPr>
          <w:w w:val="95"/>
          <w:sz w:val="25"/>
        </w:rPr>
        <w:t>особенности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той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иной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качеством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учетом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специфики</w:t>
      </w:r>
      <w:r>
        <w:rPr>
          <w:spacing w:val="21"/>
          <w:sz w:val="25"/>
        </w:rPr>
        <w:t xml:space="preserve"> </w:t>
      </w:r>
      <w:r>
        <w:rPr>
          <w:sz w:val="25"/>
        </w:rPr>
        <w:t>улуса;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2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наиболее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значимых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дефицитов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227"/>
          <w:tab w:val="left" w:pos="1228"/>
          <w:tab w:val="left" w:pos="2446"/>
          <w:tab w:val="left" w:pos="3733"/>
          <w:tab w:val="left" w:pos="4171"/>
          <w:tab w:val="left" w:pos="5520"/>
          <w:tab w:val="left" w:pos="6515"/>
          <w:tab w:val="left" w:pos="8082"/>
        </w:tabs>
        <w:spacing w:before="8" w:line="228" w:lineRule="auto"/>
        <w:ind w:right="288" w:firstLine="704"/>
        <w:jc w:val="left"/>
        <w:rPr>
          <w:sz w:val="25"/>
        </w:rPr>
      </w:pPr>
      <w:r>
        <w:rPr>
          <w:sz w:val="25"/>
        </w:rPr>
        <w:t>факторов,</w:t>
      </w:r>
      <w:r>
        <w:rPr>
          <w:sz w:val="25"/>
        </w:rPr>
        <w:tab/>
        <w:t>влияющих</w:t>
      </w:r>
      <w:r>
        <w:rPr>
          <w:sz w:val="25"/>
        </w:rPr>
        <w:tab/>
        <w:t>на</w:t>
      </w:r>
      <w:r>
        <w:rPr>
          <w:sz w:val="25"/>
        </w:rPr>
        <w:tab/>
        <w:t>результаты</w:t>
      </w:r>
      <w:r>
        <w:rPr>
          <w:sz w:val="25"/>
        </w:rPr>
        <w:tab/>
        <w:t>анализа</w:t>
      </w:r>
      <w:r>
        <w:rPr>
          <w:sz w:val="25"/>
        </w:rPr>
        <w:tab/>
      </w:r>
      <w:r>
        <w:rPr>
          <w:spacing w:val="-1"/>
          <w:sz w:val="25"/>
        </w:rPr>
        <w:t>деятельности</w:t>
      </w:r>
      <w:r>
        <w:rPr>
          <w:spacing w:val="-1"/>
          <w:sz w:val="25"/>
        </w:rPr>
        <w:tab/>
      </w:r>
      <w:r>
        <w:rPr>
          <w:w w:val="95"/>
          <w:sz w:val="25"/>
        </w:rPr>
        <w:t>педагогических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8"/>
          <w:sz w:val="25"/>
        </w:rPr>
        <w:t xml:space="preserve"> </w:t>
      </w:r>
      <w:r>
        <w:rPr>
          <w:sz w:val="25"/>
        </w:rPr>
        <w:t>ОО;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194"/>
          <w:tab w:val="left" w:pos="6214"/>
        </w:tabs>
        <w:spacing w:line="232" w:lineRule="auto"/>
        <w:ind w:left="241" w:right="300" w:firstLine="703"/>
        <w:jc w:val="left"/>
        <w:rPr>
          <w:sz w:val="25"/>
        </w:rPr>
      </w:pPr>
      <w:r>
        <w:rPr>
          <w:sz w:val="25"/>
        </w:rPr>
        <w:t>лучших</w:t>
      </w:r>
      <w:r>
        <w:rPr>
          <w:spacing w:val="64"/>
          <w:sz w:val="25"/>
        </w:rPr>
        <w:t xml:space="preserve"> </w:t>
      </w:r>
      <w:r>
        <w:rPr>
          <w:sz w:val="25"/>
        </w:rPr>
        <w:t>и</w:t>
      </w:r>
      <w:r>
        <w:rPr>
          <w:spacing w:val="58"/>
          <w:sz w:val="25"/>
        </w:rPr>
        <w:t xml:space="preserve"> </w:t>
      </w:r>
      <w:r>
        <w:rPr>
          <w:sz w:val="25"/>
        </w:rPr>
        <w:t>успешных</w:t>
      </w:r>
      <w:r>
        <w:rPr>
          <w:spacing w:val="71"/>
          <w:sz w:val="25"/>
        </w:rPr>
        <w:t xml:space="preserve"> </w:t>
      </w:r>
      <w:r>
        <w:rPr>
          <w:sz w:val="25"/>
        </w:rPr>
        <w:t>практик</w:t>
      </w:r>
      <w:r>
        <w:rPr>
          <w:spacing w:val="65"/>
          <w:sz w:val="25"/>
        </w:rPr>
        <w:t xml:space="preserve"> </w:t>
      </w:r>
      <w:r>
        <w:rPr>
          <w:sz w:val="25"/>
        </w:rPr>
        <w:t>деятельности</w:t>
      </w:r>
      <w:r>
        <w:rPr>
          <w:sz w:val="25"/>
        </w:rPr>
        <w:tab/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58"/>
          <w:w w:val="95"/>
          <w:sz w:val="25"/>
        </w:rPr>
        <w:t xml:space="preserve"> </w:t>
      </w:r>
      <w:r>
        <w:rPr>
          <w:sz w:val="25"/>
        </w:rPr>
        <w:t>дальнейшего</w:t>
      </w:r>
      <w:r>
        <w:rPr>
          <w:spacing w:val="19"/>
          <w:sz w:val="25"/>
        </w:rPr>
        <w:t xml:space="preserve"> </w:t>
      </w:r>
      <w:r>
        <w:rPr>
          <w:sz w:val="25"/>
        </w:rPr>
        <w:t>распространения.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388"/>
        </w:tabs>
        <w:spacing w:line="230" w:lineRule="auto"/>
        <w:ind w:left="240" w:right="297" w:firstLine="703"/>
        <w:jc w:val="both"/>
        <w:rPr>
          <w:sz w:val="25"/>
        </w:rPr>
      </w:pPr>
      <w:r>
        <w:rPr>
          <w:w w:val="95"/>
          <w:sz w:val="25"/>
        </w:rPr>
        <w:t>Оформленные анализы результатов мониторинга должны быть рассмотрены 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заседании рабочей группы, научно-методическом совете и т.п. и направлены участникам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отношений:</w:t>
      </w:r>
    </w:p>
    <w:p w:rsidR="000B72BE" w:rsidRDefault="00D52BC6">
      <w:pPr>
        <w:pStyle w:val="a3"/>
        <w:spacing w:line="274" w:lineRule="exact"/>
        <w:ind w:left="1232"/>
        <w:jc w:val="left"/>
      </w:pPr>
      <w:r>
        <w:rPr>
          <w:w w:val="95"/>
        </w:rPr>
        <w:t>конкретным</w:t>
      </w:r>
      <w:r>
        <w:rPr>
          <w:spacing w:val="10"/>
          <w:w w:val="95"/>
        </w:rPr>
        <w:t xml:space="preserve"> </w:t>
      </w:r>
      <w:r>
        <w:rPr>
          <w:w w:val="95"/>
        </w:rPr>
        <w:t>ОО;</w:t>
      </w:r>
    </w:p>
    <w:p w:rsidR="000B72BE" w:rsidRDefault="00D52BC6">
      <w:pPr>
        <w:pStyle w:val="a3"/>
        <w:spacing w:line="228" w:lineRule="auto"/>
        <w:ind w:left="1232" w:right="2443"/>
        <w:jc w:val="left"/>
      </w:pPr>
      <w:r>
        <w:rPr>
          <w:w w:val="95"/>
        </w:rPr>
        <w:t>конкретным</w:t>
      </w:r>
      <w:r>
        <w:rPr>
          <w:spacing w:val="14"/>
          <w:w w:val="95"/>
        </w:rPr>
        <w:t xml:space="preserve"> </w:t>
      </w:r>
      <w:r>
        <w:rPr>
          <w:w w:val="95"/>
        </w:rPr>
        <w:t>руководителям,</w:t>
      </w:r>
      <w:r>
        <w:rPr>
          <w:spacing w:val="-10"/>
          <w:w w:val="95"/>
        </w:rPr>
        <w:t xml:space="preserve"> </w:t>
      </w:r>
      <w:r>
        <w:rPr>
          <w:w w:val="95"/>
        </w:rPr>
        <w:t>заместителям</w:t>
      </w:r>
      <w:r>
        <w:rPr>
          <w:spacing w:val="14"/>
          <w:w w:val="95"/>
        </w:rPr>
        <w:t xml:space="preserve"> </w:t>
      </w:r>
      <w:r>
        <w:rPr>
          <w:w w:val="95"/>
        </w:rPr>
        <w:t>руководителя</w:t>
      </w:r>
      <w:r>
        <w:rPr>
          <w:spacing w:val="15"/>
          <w:w w:val="95"/>
        </w:rPr>
        <w:t xml:space="preserve"> </w:t>
      </w:r>
      <w:r>
        <w:rPr>
          <w:w w:val="95"/>
        </w:rPr>
        <w:t>ОО;</w:t>
      </w:r>
      <w:r>
        <w:rPr>
          <w:spacing w:val="-56"/>
          <w:w w:val="95"/>
        </w:rPr>
        <w:t xml:space="preserve"> </w:t>
      </w:r>
      <w:r>
        <w:t>конкретным</w:t>
      </w:r>
      <w:r>
        <w:rPr>
          <w:spacing w:val="8"/>
        </w:rPr>
        <w:t xml:space="preserve"> </w:t>
      </w:r>
      <w:r>
        <w:t>педагогическим</w:t>
      </w:r>
      <w:r>
        <w:rPr>
          <w:spacing w:val="-14"/>
        </w:rPr>
        <w:t xml:space="preserve"> </w:t>
      </w:r>
      <w:r>
        <w:t>работникам</w:t>
      </w:r>
      <w:r>
        <w:rPr>
          <w:spacing w:val="7"/>
        </w:rPr>
        <w:t xml:space="preserve"> </w:t>
      </w:r>
      <w:r>
        <w:t>ОО;</w:t>
      </w:r>
    </w:p>
    <w:p w:rsidR="000B72BE" w:rsidRDefault="00D52BC6">
      <w:pPr>
        <w:pStyle w:val="a3"/>
        <w:spacing w:line="277" w:lineRule="exact"/>
        <w:ind w:left="1232"/>
        <w:jc w:val="left"/>
      </w:pPr>
      <w:r>
        <w:rPr>
          <w:spacing w:val="-1"/>
          <w:w w:val="95"/>
        </w:rPr>
        <w:t>конкретным</w:t>
      </w:r>
      <w:r>
        <w:rPr>
          <w:spacing w:val="17"/>
          <w:w w:val="95"/>
        </w:rPr>
        <w:t xml:space="preserve"> </w:t>
      </w:r>
      <w:r>
        <w:rPr>
          <w:w w:val="95"/>
        </w:rPr>
        <w:t>родителям</w:t>
      </w:r>
      <w:r>
        <w:rPr>
          <w:spacing w:val="9"/>
          <w:w w:val="95"/>
        </w:rPr>
        <w:t xml:space="preserve"> </w:t>
      </w:r>
      <w:r>
        <w:rPr>
          <w:w w:val="95"/>
        </w:rPr>
        <w:t>(законным</w:t>
      </w:r>
      <w:r>
        <w:rPr>
          <w:spacing w:val="19"/>
          <w:w w:val="95"/>
        </w:rPr>
        <w:t xml:space="preserve"> </w:t>
      </w:r>
      <w:r>
        <w:rPr>
          <w:w w:val="95"/>
        </w:rPr>
        <w:t>представителям)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т.п.</w:t>
      </w:r>
    </w:p>
    <w:p w:rsidR="000B72BE" w:rsidRDefault="000B72BE">
      <w:pPr>
        <w:pStyle w:val="a3"/>
        <w:spacing w:before="7"/>
        <w:ind w:left="0"/>
        <w:jc w:val="left"/>
        <w:rPr>
          <w:sz w:val="23"/>
        </w:rPr>
      </w:pPr>
    </w:p>
    <w:p w:rsidR="000B72BE" w:rsidRDefault="00D52BC6">
      <w:pPr>
        <w:pStyle w:val="a4"/>
        <w:numPr>
          <w:ilvl w:val="2"/>
          <w:numId w:val="23"/>
        </w:numPr>
        <w:tabs>
          <w:tab w:val="left" w:pos="2528"/>
        </w:tabs>
        <w:spacing w:line="278" w:lineRule="exact"/>
        <w:ind w:left="2527" w:hanging="482"/>
        <w:jc w:val="left"/>
        <w:rPr>
          <w:sz w:val="25"/>
        </w:rPr>
      </w:pPr>
      <w:r>
        <w:rPr>
          <w:sz w:val="25"/>
        </w:rPr>
        <w:t>Адресные</w:t>
      </w:r>
      <w:r>
        <w:rPr>
          <w:spacing w:val="18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35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27"/>
          <w:sz w:val="25"/>
        </w:rPr>
        <w:t xml:space="preserve"> </w:t>
      </w:r>
      <w:r>
        <w:rPr>
          <w:sz w:val="25"/>
        </w:rPr>
        <w:t>анализа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489"/>
          <w:tab w:val="left" w:pos="2889"/>
          <w:tab w:val="left" w:pos="4342"/>
          <w:tab w:val="left" w:pos="7248"/>
        </w:tabs>
        <w:spacing w:line="232" w:lineRule="auto"/>
        <w:ind w:right="331" w:firstLine="705"/>
        <w:rPr>
          <w:i/>
          <w:sz w:val="25"/>
        </w:rPr>
      </w:pPr>
      <w:r>
        <w:rPr>
          <w:sz w:val="25"/>
        </w:rPr>
        <w:t>Управление</w:t>
      </w:r>
      <w:r>
        <w:rPr>
          <w:sz w:val="25"/>
        </w:rPr>
        <w:tab/>
        <w:t>образования</w:t>
      </w:r>
      <w:r>
        <w:rPr>
          <w:sz w:val="25"/>
        </w:rPr>
        <w:tab/>
        <w:t>по</w:t>
      </w:r>
      <w:r>
        <w:rPr>
          <w:spacing w:val="62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69"/>
          <w:sz w:val="25"/>
        </w:rPr>
        <w:t xml:space="preserve"> </w:t>
      </w:r>
      <w:r>
        <w:rPr>
          <w:sz w:val="25"/>
        </w:rPr>
        <w:t>проведенного</w:t>
      </w:r>
      <w:r>
        <w:rPr>
          <w:sz w:val="25"/>
        </w:rPr>
        <w:tab/>
      </w:r>
      <w:r>
        <w:rPr>
          <w:w w:val="95"/>
          <w:sz w:val="25"/>
        </w:rPr>
        <w:t>анализа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разрабатывает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адресные</w:t>
      </w:r>
      <w:r>
        <w:rPr>
          <w:spacing w:val="9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14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виде</w:t>
      </w:r>
      <w:r>
        <w:rPr>
          <w:spacing w:val="-7"/>
          <w:sz w:val="25"/>
        </w:rPr>
        <w:t xml:space="preserve"> </w:t>
      </w:r>
      <w:r>
        <w:rPr>
          <w:i/>
          <w:sz w:val="25"/>
        </w:rPr>
        <w:t>выписки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из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протоколов</w:t>
      </w:r>
      <w:r>
        <w:rPr>
          <w:i/>
          <w:spacing w:val="19"/>
          <w:sz w:val="25"/>
        </w:rPr>
        <w:t xml:space="preserve"> </w:t>
      </w:r>
      <w:r>
        <w:rPr>
          <w:i/>
          <w:sz w:val="25"/>
        </w:rPr>
        <w:t>заседаний,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приказов: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5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устранению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выявленных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низких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результатов;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6"/>
        </w:tabs>
        <w:spacing w:before="68"/>
        <w:ind w:left="1085" w:hanging="138"/>
        <w:jc w:val="left"/>
        <w:rPr>
          <w:sz w:val="16"/>
        </w:rPr>
      </w:pPr>
      <w:r>
        <w:rPr>
          <w:w w:val="105"/>
          <w:sz w:val="24"/>
          <w:szCs w:val="24"/>
        </w:rPr>
        <w:t>по использованию успешных практик</w:t>
      </w:r>
      <w:r>
        <w:rPr>
          <w:w w:val="105"/>
          <w:sz w:val="16"/>
        </w:rPr>
        <w:t>.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398"/>
        </w:tabs>
        <w:spacing w:before="15" w:line="230" w:lineRule="auto"/>
        <w:ind w:left="238" w:right="310" w:firstLine="706"/>
        <w:jc w:val="both"/>
        <w:rPr>
          <w:sz w:val="25"/>
        </w:rPr>
      </w:pPr>
      <w:r>
        <w:rPr>
          <w:w w:val="95"/>
          <w:sz w:val="25"/>
        </w:rPr>
        <w:t>Управление образования может разработать и разместить в открытом доступе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направить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участникам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отношений</w:t>
      </w:r>
      <w:r>
        <w:rPr>
          <w:spacing w:val="1"/>
          <w:sz w:val="25"/>
        </w:rPr>
        <w:t xml:space="preserve"> </w:t>
      </w:r>
      <w:r>
        <w:rPr>
          <w:sz w:val="25"/>
        </w:rPr>
        <w:t>различные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материалы,</w:t>
      </w:r>
      <w:r>
        <w:rPr>
          <w:spacing w:val="8"/>
          <w:sz w:val="25"/>
        </w:rPr>
        <w:t xml:space="preserve"> </w:t>
      </w:r>
      <w:r>
        <w:rPr>
          <w:sz w:val="25"/>
        </w:rPr>
        <w:t>основанные</w:t>
      </w:r>
      <w:r>
        <w:rPr>
          <w:spacing w:val="13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9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15"/>
          <w:sz w:val="25"/>
        </w:rPr>
        <w:t xml:space="preserve"> </w:t>
      </w:r>
      <w:r>
        <w:rPr>
          <w:sz w:val="25"/>
        </w:rPr>
        <w:t>анализа.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435"/>
        </w:tabs>
        <w:spacing w:before="5" w:line="228" w:lineRule="auto"/>
        <w:ind w:left="238" w:right="293" w:firstLine="706"/>
        <w:jc w:val="both"/>
        <w:rPr>
          <w:sz w:val="25"/>
        </w:rPr>
      </w:pPr>
      <w:r>
        <w:rPr>
          <w:w w:val="95"/>
          <w:sz w:val="25"/>
        </w:rPr>
        <w:t>Процессуальные документы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должны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конкретные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конкретным</w:t>
      </w:r>
      <w:r>
        <w:rPr>
          <w:spacing w:val="18"/>
          <w:sz w:val="25"/>
        </w:rPr>
        <w:t xml:space="preserve"> </w:t>
      </w:r>
      <w:r>
        <w:rPr>
          <w:sz w:val="25"/>
        </w:rPr>
        <w:t>участникам</w:t>
      </w:r>
      <w:r>
        <w:rPr>
          <w:spacing w:val="22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7"/>
          <w:sz w:val="25"/>
        </w:rPr>
        <w:t xml:space="preserve"> </w:t>
      </w:r>
      <w:r>
        <w:rPr>
          <w:sz w:val="25"/>
        </w:rPr>
        <w:t>отношений.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412"/>
        </w:tabs>
        <w:spacing w:before="6" w:line="228" w:lineRule="auto"/>
        <w:ind w:left="239" w:right="305" w:firstLine="705"/>
        <w:jc w:val="both"/>
        <w:rPr>
          <w:sz w:val="25"/>
        </w:rPr>
      </w:pPr>
      <w:r>
        <w:rPr>
          <w:w w:val="95"/>
          <w:sz w:val="25"/>
        </w:rPr>
        <w:t>Разработанные адресные рекомендации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и/или методические материалы могут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направлены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следующим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отношений: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75" w:lineRule="exact"/>
        <w:ind w:left="1232" w:hanging="282"/>
        <w:jc w:val="left"/>
        <w:rPr>
          <w:sz w:val="25"/>
        </w:rPr>
      </w:pPr>
      <w:r>
        <w:rPr>
          <w:w w:val="95"/>
          <w:sz w:val="25"/>
        </w:rPr>
        <w:t>конкретным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74" w:lineRule="exact"/>
        <w:ind w:left="1232" w:hanging="282"/>
        <w:jc w:val="left"/>
        <w:rPr>
          <w:sz w:val="25"/>
        </w:rPr>
      </w:pPr>
      <w:r>
        <w:rPr>
          <w:w w:val="95"/>
          <w:sz w:val="25"/>
        </w:rPr>
        <w:t>конкретным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руководителям,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заместителям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руководителя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74" w:lineRule="exact"/>
        <w:ind w:left="1232" w:hanging="282"/>
        <w:jc w:val="left"/>
        <w:rPr>
          <w:sz w:val="25"/>
        </w:rPr>
      </w:pPr>
      <w:r>
        <w:rPr>
          <w:w w:val="95"/>
          <w:sz w:val="25"/>
        </w:rPr>
        <w:t>конкретным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педагогическим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работникам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81" w:lineRule="exact"/>
        <w:ind w:left="1232" w:hanging="282"/>
        <w:jc w:val="left"/>
        <w:rPr>
          <w:sz w:val="25"/>
        </w:rPr>
      </w:pPr>
      <w:r>
        <w:rPr>
          <w:spacing w:val="-1"/>
          <w:w w:val="95"/>
          <w:sz w:val="25"/>
        </w:rPr>
        <w:t>конкретным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родителям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(законным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представителям)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т.п.</w:t>
      </w:r>
    </w:p>
    <w:p w:rsidR="000B72BE" w:rsidRDefault="000B72BE">
      <w:pPr>
        <w:spacing w:line="281" w:lineRule="exact"/>
        <w:rPr>
          <w:sz w:val="25"/>
        </w:rPr>
        <w:sectPr w:rsidR="000B72BE">
          <w:pgSz w:w="11900" w:h="16840"/>
          <w:pgMar w:top="1060" w:right="460" w:bottom="124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1"/>
          <w:numId w:val="8"/>
        </w:numPr>
        <w:tabs>
          <w:tab w:val="left" w:pos="1527"/>
        </w:tabs>
        <w:spacing w:before="72" w:line="232" w:lineRule="auto"/>
        <w:ind w:right="295" w:firstLine="705"/>
        <w:jc w:val="both"/>
        <w:rPr>
          <w:sz w:val="25"/>
        </w:rPr>
      </w:pPr>
      <w:r>
        <w:rPr>
          <w:sz w:val="25"/>
        </w:rPr>
        <w:lastRenderedPageBreak/>
        <w:t>Разработанные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адресные</w:t>
      </w:r>
      <w:r>
        <w:rPr>
          <w:spacing w:val="1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рассмотрены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общественном</w:t>
      </w:r>
      <w:r>
        <w:rPr>
          <w:spacing w:val="15"/>
          <w:sz w:val="25"/>
        </w:rPr>
        <w:t xml:space="preserve"> </w:t>
      </w:r>
      <w:r>
        <w:rPr>
          <w:sz w:val="25"/>
        </w:rPr>
        <w:t>совете</w:t>
      </w:r>
      <w:r>
        <w:rPr>
          <w:spacing w:val="10"/>
          <w:sz w:val="25"/>
        </w:rPr>
        <w:t xml:space="preserve"> </w:t>
      </w:r>
      <w:r>
        <w:rPr>
          <w:sz w:val="25"/>
        </w:rPr>
        <w:t>или</w:t>
      </w:r>
      <w:r>
        <w:rPr>
          <w:spacing w:val="4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4"/>
          <w:sz w:val="25"/>
        </w:rPr>
        <w:t xml:space="preserve"> </w:t>
      </w:r>
      <w:r>
        <w:rPr>
          <w:sz w:val="25"/>
        </w:rPr>
        <w:t>группой.</w:t>
      </w:r>
    </w:p>
    <w:p w:rsidR="000B72BE" w:rsidRDefault="000B72BE">
      <w:pPr>
        <w:pStyle w:val="a3"/>
        <w:spacing w:before="1"/>
        <w:ind w:left="0"/>
        <w:jc w:val="left"/>
        <w:rPr>
          <w:sz w:val="23"/>
        </w:rPr>
      </w:pPr>
    </w:p>
    <w:p w:rsidR="000B72BE" w:rsidRDefault="00D52BC6">
      <w:pPr>
        <w:pStyle w:val="11"/>
        <w:numPr>
          <w:ilvl w:val="2"/>
          <w:numId w:val="23"/>
        </w:numPr>
        <w:tabs>
          <w:tab w:val="left" w:pos="4142"/>
        </w:tabs>
        <w:spacing w:line="281" w:lineRule="exact"/>
        <w:ind w:left="4141" w:hanging="574"/>
        <w:jc w:val="both"/>
      </w:pPr>
      <w:r>
        <w:rPr>
          <w:w w:val="95"/>
        </w:rPr>
        <w:t>Меры,</w:t>
      </w:r>
      <w:r>
        <w:rPr>
          <w:spacing w:val="-4"/>
          <w:w w:val="95"/>
        </w:rPr>
        <w:t xml:space="preserve"> </w:t>
      </w:r>
      <w:r>
        <w:rPr>
          <w:w w:val="95"/>
        </w:rPr>
        <w:t>мероприятия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427"/>
        </w:tabs>
        <w:spacing w:before="5" w:line="228" w:lineRule="auto"/>
        <w:ind w:right="310" w:firstLine="705"/>
        <w:jc w:val="both"/>
        <w:rPr>
          <w:sz w:val="25"/>
        </w:rPr>
      </w:pPr>
      <w:r>
        <w:rPr>
          <w:w w:val="95"/>
          <w:sz w:val="25"/>
        </w:rPr>
        <w:t>Управлением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после 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разработки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адресных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рекомендаций должен приниматься комплекс мер и могут быть запланированы различные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мероприятия,</w:t>
      </w:r>
      <w:r>
        <w:rPr>
          <w:spacing w:val="6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8"/>
          <w:sz w:val="25"/>
        </w:rPr>
        <w:t xml:space="preserve"> </w:t>
      </w:r>
      <w:r>
        <w:rPr>
          <w:sz w:val="25"/>
        </w:rPr>
        <w:t>на</w:t>
      </w:r>
      <w:r>
        <w:rPr>
          <w:spacing w:val="-13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-15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направления.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536"/>
        </w:tabs>
        <w:spacing w:before="4" w:line="230" w:lineRule="auto"/>
        <w:ind w:left="240" w:right="288" w:firstLine="704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полномочиями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деятельность,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направленную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устранение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 дефицитов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повышение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3"/>
          <w:sz w:val="25"/>
        </w:rPr>
        <w:t xml:space="preserve"> </w:t>
      </w:r>
      <w:r>
        <w:rPr>
          <w:sz w:val="25"/>
        </w:rPr>
        <w:t>включающую</w:t>
      </w:r>
      <w:r>
        <w:rPr>
          <w:spacing w:val="28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проведение: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94"/>
        </w:tabs>
        <w:spacing w:line="230" w:lineRule="auto"/>
        <w:ind w:left="238" w:right="310" w:firstLine="705"/>
        <w:rPr>
          <w:sz w:val="25"/>
        </w:rPr>
      </w:pPr>
      <w:r>
        <w:rPr>
          <w:w w:val="95"/>
          <w:sz w:val="25"/>
        </w:rPr>
        <w:t>мероприятий, направленных на повышение мотивации педагогических работников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на обновление профессиональных знаний, </w:t>
      </w:r>
      <w:r>
        <w:rPr>
          <w:sz w:val="25"/>
        </w:rPr>
        <w:t>умений и навыков, в т.ч. путем 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адресных</w:t>
      </w:r>
      <w:r>
        <w:rPr>
          <w:spacing w:val="7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2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4"/>
          <w:sz w:val="25"/>
        </w:rPr>
        <w:t xml:space="preserve"> </w:t>
      </w:r>
      <w:r>
        <w:rPr>
          <w:sz w:val="25"/>
        </w:rPr>
        <w:t>квалификации;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286"/>
        </w:tabs>
        <w:spacing w:line="232" w:lineRule="auto"/>
        <w:ind w:right="300" w:firstLine="704"/>
        <w:rPr>
          <w:sz w:val="25"/>
        </w:rPr>
      </w:pPr>
      <w:r>
        <w:rPr>
          <w:sz w:val="25"/>
        </w:rPr>
        <w:t>мероприятий,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сетевое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обмену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опытом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передовыми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педагогическими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практиками;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220"/>
        </w:tabs>
        <w:spacing w:line="228" w:lineRule="auto"/>
        <w:ind w:left="238" w:right="306" w:firstLine="706"/>
        <w:rPr>
          <w:sz w:val="25"/>
        </w:rPr>
      </w:pPr>
      <w:r>
        <w:rPr>
          <w:spacing w:val="-1"/>
          <w:sz w:val="25"/>
        </w:rPr>
        <w:t>стажировочной</w:t>
      </w:r>
      <w:r>
        <w:rPr>
          <w:sz w:val="25"/>
        </w:rPr>
        <w:t xml:space="preserve"> 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16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0" w:lineRule="exact"/>
        <w:ind w:left="1083" w:hanging="140"/>
        <w:rPr>
          <w:sz w:val="25"/>
        </w:rPr>
      </w:pPr>
      <w:r>
        <w:rPr>
          <w:w w:val="95"/>
          <w:sz w:val="25"/>
        </w:rPr>
        <w:t>конкурсов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мастерства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улуса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т.п.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513"/>
        </w:tabs>
        <w:spacing w:line="232" w:lineRule="auto"/>
        <w:ind w:right="315" w:firstLine="706"/>
        <w:jc w:val="both"/>
        <w:rPr>
          <w:sz w:val="25"/>
        </w:rPr>
      </w:pPr>
      <w:r>
        <w:rPr>
          <w:sz w:val="25"/>
        </w:rPr>
        <w:t>Меры</w:t>
      </w:r>
      <w:r>
        <w:rPr>
          <w:spacing w:val="1"/>
          <w:sz w:val="25"/>
        </w:rPr>
        <w:t xml:space="preserve"> </w:t>
      </w:r>
      <w:r>
        <w:rPr>
          <w:sz w:val="25"/>
        </w:rPr>
        <w:t>и/или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</w:t>
      </w:r>
      <w:r>
        <w:rPr>
          <w:spacing w:val="1"/>
          <w:sz w:val="25"/>
        </w:rPr>
        <w:t xml:space="preserve"> </w:t>
      </w:r>
      <w:r>
        <w:rPr>
          <w:sz w:val="25"/>
        </w:rPr>
        <w:t>могут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оформлены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следующих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-5"/>
          <w:sz w:val="25"/>
        </w:rPr>
        <w:t xml:space="preserve"> </w:t>
      </w:r>
      <w:r>
        <w:rPr>
          <w:sz w:val="25"/>
        </w:rPr>
        <w:t>документов:</w:t>
      </w:r>
    </w:p>
    <w:p w:rsidR="000B72BE" w:rsidRDefault="00D52BC6">
      <w:pPr>
        <w:pStyle w:val="a4"/>
        <w:numPr>
          <w:ilvl w:val="0"/>
          <w:numId w:val="6"/>
        </w:numPr>
        <w:tabs>
          <w:tab w:val="left" w:pos="1086"/>
        </w:tabs>
        <w:spacing w:line="273" w:lineRule="exact"/>
        <w:jc w:val="left"/>
        <w:rPr>
          <w:sz w:val="25"/>
        </w:rPr>
      </w:pPr>
      <w:r>
        <w:rPr>
          <w:b/>
          <w:i/>
          <w:spacing w:val="-1"/>
          <w:w w:val="95"/>
          <w:sz w:val="25"/>
        </w:rPr>
        <w:t>приказа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6"/>
        </w:numPr>
        <w:tabs>
          <w:tab w:val="left" w:pos="1086"/>
        </w:tabs>
        <w:spacing w:line="274" w:lineRule="exact"/>
        <w:jc w:val="left"/>
        <w:rPr>
          <w:sz w:val="25"/>
        </w:rPr>
      </w:pPr>
      <w:r>
        <w:rPr>
          <w:b/>
          <w:i/>
          <w:spacing w:val="-1"/>
          <w:w w:val="95"/>
          <w:sz w:val="25"/>
        </w:rPr>
        <w:t>письма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мероприятия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мероприятия;</w:t>
      </w:r>
    </w:p>
    <w:p w:rsidR="000B72BE" w:rsidRDefault="00D52BC6">
      <w:pPr>
        <w:spacing w:line="276" w:lineRule="exact"/>
        <w:ind w:left="944"/>
        <w:rPr>
          <w:b/>
          <w:i/>
          <w:sz w:val="25"/>
        </w:rPr>
      </w:pP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утвержденного</w:t>
      </w:r>
      <w:r>
        <w:rPr>
          <w:spacing w:val="1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комплекса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мер,</w:t>
      </w:r>
    </w:p>
    <w:p w:rsidR="000B72BE" w:rsidRDefault="00D52BC6">
      <w:pPr>
        <w:spacing w:line="276" w:lineRule="exact"/>
        <w:ind w:left="948"/>
        <w:rPr>
          <w:sz w:val="25"/>
        </w:rPr>
      </w:pPr>
      <w:r>
        <w:rPr>
          <w:i/>
          <w:w w:val="95"/>
          <w:sz w:val="25"/>
        </w:rPr>
        <w:t>-</w:t>
      </w:r>
      <w:r>
        <w:rPr>
          <w:i/>
          <w:spacing w:val="-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дорожной</w:t>
      </w:r>
      <w:r>
        <w:rPr>
          <w:b/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карты</w:t>
      </w:r>
      <w:r>
        <w:rPr>
          <w:i/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перечнем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165"/>
        </w:tabs>
        <w:spacing w:line="228" w:lineRule="auto"/>
        <w:ind w:right="313" w:firstLine="705"/>
        <w:jc w:val="left"/>
        <w:rPr>
          <w:sz w:val="25"/>
        </w:rPr>
      </w:pPr>
      <w:r>
        <w:rPr>
          <w:w w:val="95"/>
          <w:sz w:val="25"/>
        </w:rPr>
        <w:t>утвержденного</w:t>
      </w:r>
      <w:r>
        <w:rPr>
          <w:spacing w:val="39"/>
          <w:w w:val="95"/>
          <w:sz w:val="25"/>
        </w:rPr>
        <w:t xml:space="preserve"> </w:t>
      </w:r>
      <w:r>
        <w:rPr>
          <w:i/>
          <w:w w:val="95"/>
          <w:sz w:val="25"/>
        </w:rPr>
        <w:t>плана</w:t>
      </w:r>
      <w:r>
        <w:rPr>
          <w:i/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устранению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выявленных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недостатков;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4"/>
        </w:tabs>
        <w:spacing w:line="275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подписанной</w:t>
      </w:r>
      <w:r>
        <w:rPr>
          <w:spacing w:val="17"/>
          <w:w w:val="95"/>
          <w:sz w:val="25"/>
        </w:rPr>
        <w:t xml:space="preserve"> </w:t>
      </w:r>
      <w:r>
        <w:rPr>
          <w:i/>
          <w:w w:val="95"/>
          <w:sz w:val="25"/>
        </w:rPr>
        <w:t>программы</w:t>
      </w:r>
      <w:r>
        <w:rPr>
          <w:i/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мероприятия;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4"/>
        </w:tabs>
        <w:spacing w:line="276" w:lineRule="exact"/>
        <w:ind w:left="1083" w:hanging="140"/>
        <w:jc w:val="left"/>
        <w:rPr>
          <w:b/>
          <w:i/>
          <w:sz w:val="25"/>
        </w:rPr>
      </w:pPr>
      <w:r>
        <w:rPr>
          <w:w w:val="95"/>
          <w:sz w:val="25"/>
        </w:rPr>
        <w:t>подписанной</w:t>
      </w:r>
      <w:r>
        <w:rPr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повестки,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4"/>
        </w:tabs>
        <w:spacing w:line="276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подписанного</w:t>
      </w:r>
      <w:r>
        <w:rPr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протокола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мероприятия.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365"/>
        </w:tabs>
        <w:spacing w:line="276" w:lineRule="exact"/>
        <w:ind w:left="1364" w:hanging="421"/>
        <w:rPr>
          <w:sz w:val="25"/>
        </w:rPr>
      </w:pPr>
      <w:r>
        <w:rPr>
          <w:spacing w:val="-1"/>
          <w:w w:val="95"/>
          <w:sz w:val="25"/>
        </w:rPr>
        <w:t>Управленческий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сведения: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принимаемых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мерах и/или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проведенных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мероприятиях;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ответственных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реализацию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81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участниках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мероприятий.</w:t>
      </w:r>
    </w:p>
    <w:p w:rsidR="000B72BE" w:rsidRDefault="000B72BE">
      <w:pPr>
        <w:pStyle w:val="a3"/>
        <w:spacing w:before="4"/>
        <w:ind w:left="0"/>
        <w:jc w:val="left"/>
        <w:rPr>
          <w:sz w:val="23"/>
        </w:rPr>
      </w:pPr>
    </w:p>
    <w:p w:rsidR="000B72BE" w:rsidRDefault="00D52BC6">
      <w:pPr>
        <w:pStyle w:val="11"/>
        <w:numPr>
          <w:ilvl w:val="2"/>
          <w:numId w:val="23"/>
        </w:numPr>
        <w:tabs>
          <w:tab w:val="left" w:pos="3747"/>
        </w:tabs>
        <w:ind w:left="3746" w:hanging="388"/>
        <w:jc w:val="left"/>
      </w:pPr>
      <w:r>
        <w:rPr>
          <w:spacing w:val="-1"/>
          <w:w w:val="95"/>
        </w:rPr>
        <w:t>Управленческие</w:t>
      </w:r>
      <w:r>
        <w:rPr>
          <w:spacing w:val="-8"/>
          <w:w w:val="95"/>
        </w:rPr>
        <w:t xml:space="preserve"> </w:t>
      </w:r>
      <w:r>
        <w:rPr>
          <w:w w:val="95"/>
        </w:rPr>
        <w:t>решения</w:t>
      </w:r>
    </w:p>
    <w:p w:rsidR="000B72BE" w:rsidRDefault="00D52BC6">
      <w:pPr>
        <w:pStyle w:val="a4"/>
        <w:numPr>
          <w:ilvl w:val="1"/>
          <w:numId w:val="4"/>
        </w:numPr>
        <w:tabs>
          <w:tab w:val="left" w:pos="1373"/>
        </w:tabs>
        <w:spacing w:before="3" w:line="228" w:lineRule="auto"/>
        <w:ind w:right="313" w:firstLine="705"/>
        <w:rPr>
          <w:sz w:val="25"/>
        </w:rPr>
      </w:pP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итогам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проводимых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Управлением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принимаются</w:t>
      </w:r>
      <w:r>
        <w:rPr>
          <w:spacing w:val="16"/>
          <w:sz w:val="25"/>
        </w:rPr>
        <w:t xml:space="preserve"> </w:t>
      </w:r>
      <w:r>
        <w:rPr>
          <w:sz w:val="25"/>
        </w:rPr>
        <w:t>следующие</w:t>
      </w:r>
      <w:r>
        <w:rPr>
          <w:spacing w:val="13"/>
          <w:sz w:val="25"/>
        </w:rPr>
        <w:t xml:space="preserve"> </w:t>
      </w:r>
      <w:r>
        <w:rPr>
          <w:sz w:val="25"/>
        </w:rPr>
        <w:t>виды</w:t>
      </w:r>
      <w:r>
        <w:rPr>
          <w:spacing w:val="3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-8"/>
          <w:sz w:val="25"/>
        </w:rPr>
        <w:t xml:space="preserve"> </w:t>
      </w:r>
      <w:r>
        <w:rPr>
          <w:sz w:val="25"/>
        </w:rPr>
        <w:t>решений:</w:t>
      </w:r>
    </w:p>
    <w:p w:rsidR="000B72BE" w:rsidRDefault="00D52BC6">
      <w:pPr>
        <w:pStyle w:val="a3"/>
        <w:tabs>
          <w:tab w:val="left" w:pos="3686"/>
          <w:tab w:val="left" w:pos="4862"/>
          <w:tab w:val="left" w:pos="6454"/>
          <w:tab w:val="left" w:pos="8779"/>
        </w:tabs>
        <w:spacing w:before="5" w:line="228" w:lineRule="auto"/>
        <w:ind w:right="309" w:firstLine="1129"/>
        <w:jc w:val="left"/>
      </w:pPr>
      <w:r>
        <w:rPr>
          <w:spacing w:val="-1"/>
        </w:rPr>
        <w:t>совершенствование</w:t>
      </w:r>
      <w:r>
        <w:rPr>
          <w:spacing w:val="-1"/>
        </w:rPr>
        <w:tab/>
      </w:r>
      <w:r>
        <w:t>системы</w:t>
      </w:r>
      <w:r>
        <w:tab/>
        <w:t>обеспечения</w:t>
      </w:r>
      <w:r>
        <w:tab/>
      </w:r>
      <w:r>
        <w:rPr>
          <w:spacing w:val="-1"/>
        </w:rPr>
        <w:t>профессионального</w:t>
      </w:r>
      <w:r>
        <w:rPr>
          <w:spacing w:val="-1"/>
        </w:rPr>
        <w:tab/>
      </w:r>
      <w:r>
        <w:rPr>
          <w:spacing w:val="-2"/>
          <w:w w:val="95"/>
        </w:rPr>
        <w:t>развития</w:t>
      </w:r>
      <w:r>
        <w:rPr>
          <w:spacing w:val="-57"/>
          <w:w w:val="9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0B72BE" w:rsidRDefault="00D52BC6">
      <w:pPr>
        <w:pStyle w:val="a3"/>
        <w:spacing w:line="232" w:lineRule="auto"/>
        <w:ind w:left="240" w:firstLine="1128"/>
        <w:jc w:val="left"/>
      </w:pPr>
      <w:r>
        <w:rPr>
          <w:w w:val="95"/>
        </w:rPr>
        <w:t>совершенствование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нормативно-правовых</w:t>
      </w:r>
      <w:r>
        <w:rPr>
          <w:spacing w:val="1"/>
          <w:w w:val="95"/>
        </w:rPr>
        <w:t xml:space="preserve"> </w:t>
      </w:r>
      <w:r>
        <w:rPr>
          <w:w w:val="95"/>
        </w:rPr>
        <w:t>актов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части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57"/>
          <w:w w:val="95"/>
        </w:rPr>
        <w:t xml:space="preserve"> </w:t>
      </w:r>
      <w:r>
        <w:t>обеспечения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0B72BE" w:rsidRDefault="00D52BC6">
      <w:pPr>
        <w:pStyle w:val="a4"/>
        <w:numPr>
          <w:ilvl w:val="1"/>
          <w:numId w:val="4"/>
        </w:numPr>
        <w:tabs>
          <w:tab w:val="left" w:pos="1517"/>
          <w:tab w:val="left" w:pos="1518"/>
          <w:tab w:val="left" w:pos="3398"/>
          <w:tab w:val="left" w:pos="4491"/>
          <w:tab w:val="left" w:pos="5351"/>
          <w:tab w:val="left" w:pos="6062"/>
          <w:tab w:val="left" w:pos="7419"/>
          <w:tab w:val="left" w:pos="7740"/>
          <w:tab w:val="left" w:pos="8424"/>
        </w:tabs>
        <w:spacing w:line="232" w:lineRule="auto"/>
        <w:ind w:right="317" w:firstLine="705"/>
        <w:rPr>
          <w:sz w:val="25"/>
        </w:rPr>
      </w:pPr>
      <w:r>
        <w:rPr>
          <w:sz w:val="25"/>
        </w:rPr>
        <w:t>Управленческое</w:t>
      </w:r>
      <w:r>
        <w:rPr>
          <w:sz w:val="25"/>
        </w:rPr>
        <w:tab/>
        <w:t>решение</w:t>
      </w:r>
      <w:r>
        <w:rPr>
          <w:sz w:val="25"/>
        </w:rPr>
        <w:tab/>
        <w:t>может</w:t>
      </w:r>
      <w:r>
        <w:rPr>
          <w:sz w:val="25"/>
        </w:rPr>
        <w:tab/>
        <w:t>быть</w:t>
      </w:r>
      <w:r>
        <w:rPr>
          <w:sz w:val="25"/>
        </w:rPr>
        <w:tab/>
        <w:t>оформлено</w:t>
      </w:r>
      <w:r>
        <w:rPr>
          <w:sz w:val="25"/>
        </w:rPr>
        <w:tab/>
        <w:t>в</w:t>
      </w:r>
      <w:r>
        <w:rPr>
          <w:sz w:val="25"/>
        </w:rPr>
        <w:tab/>
        <w:t>виде</w:t>
      </w:r>
      <w:r>
        <w:rPr>
          <w:sz w:val="25"/>
        </w:rPr>
        <w:tab/>
      </w:r>
      <w:r>
        <w:rPr>
          <w:w w:val="90"/>
          <w:sz w:val="25"/>
        </w:rPr>
        <w:t>следующего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нормативного</w:t>
      </w:r>
      <w:r>
        <w:rPr>
          <w:spacing w:val="22"/>
          <w:sz w:val="25"/>
        </w:rPr>
        <w:t xml:space="preserve"> </w:t>
      </w:r>
      <w:r>
        <w:rPr>
          <w:sz w:val="25"/>
        </w:rPr>
        <w:t>правового</w:t>
      </w:r>
      <w:r>
        <w:rPr>
          <w:spacing w:val="17"/>
          <w:sz w:val="25"/>
        </w:rPr>
        <w:t xml:space="preserve"> </w:t>
      </w:r>
      <w:r>
        <w:rPr>
          <w:sz w:val="25"/>
        </w:rPr>
        <w:t>акта:</w:t>
      </w:r>
    </w:p>
    <w:p w:rsidR="000B72BE" w:rsidRDefault="00D52BC6">
      <w:pPr>
        <w:pStyle w:val="a4"/>
        <w:numPr>
          <w:ilvl w:val="0"/>
          <w:numId w:val="3"/>
        </w:numPr>
        <w:tabs>
          <w:tab w:val="left" w:pos="1086"/>
        </w:tabs>
        <w:spacing w:line="268" w:lineRule="exact"/>
        <w:ind w:left="1085"/>
        <w:jc w:val="left"/>
        <w:rPr>
          <w:sz w:val="25"/>
        </w:rPr>
      </w:pPr>
      <w:r>
        <w:rPr>
          <w:b/>
          <w:i/>
          <w:w w:val="95"/>
          <w:sz w:val="25"/>
        </w:rPr>
        <w:t>приказа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принимаемых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управленческих решениях;</w:t>
      </w:r>
    </w:p>
    <w:p w:rsidR="000B72BE" w:rsidRDefault="00D52BC6">
      <w:pPr>
        <w:pStyle w:val="a4"/>
        <w:numPr>
          <w:ilvl w:val="0"/>
          <w:numId w:val="3"/>
        </w:numPr>
        <w:tabs>
          <w:tab w:val="left" w:pos="1083"/>
        </w:tabs>
        <w:spacing w:line="232" w:lineRule="auto"/>
        <w:ind w:right="1147" w:firstLine="707"/>
        <w:jc w:val="left"/>
        <w:rPr>
          <w:sz w:val="25"/>
        </w:rPr>
      </w:pPr>
      <w:r>
        <w:rPr>
          <w:b/>
          <w:i/>
          <w:w w:val="95"/>
          <w:sz w:val="25"/>
        </w:rPr>
        <w:t>выписки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(революции)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из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протокола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совещаний</w:t>
      </w:r>
      <w:r>
        <w:rPr>
          <w:b/>
          <w:i/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общественного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совета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6"/>
          <w:sz w:val="25"/>
        </w:rPr>
        <w:t xml:space="preserve"> </w:t>
      </w:r>
      <w:r>
        <w:rPr>
          <w:sz w:val="25"/>
        </w:rPr>
        <w:t>группы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т.д.</w:t>
      </w:r>
    </w:p>
    <w:p w:rsidR="000B72BE" w:rsidRDefault="00D52BC6">
      <w:pPr>
        <w:pStyle w:val="a4"/>
        <w:numPr>
          <w:ilvl w:val="1"/>
          <w:numId w:val="4"/>
        </w:numPr>
        <w:tabs>
          <w:tab w:val="left" w:pos="1365"/>
        </w:tabs>
        <w:spacing w:line="273" w:lineRule="exact"/>
        <w:ind w:left="1364" w:hanging="421"/>
        <w:rPr>
          <w:sz w:val="25"/>
        </w:rPr>
      </w:pPr>
      <w:r>
        <w:rPr>
          <w:w w:val="95"/>
          <w:sz w:val="25"/>
        </w:rPr>
        <w:t>Управленческое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решение,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т.е.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сведения: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4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принимаемых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решениях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т.ч.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поощрениях);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решений;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83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ответственных;</w:t>
      </w:r>
    </w:p>
    <w:p w:rsidR="000B72BE" w:rsidRDefault="000B72BE">
      <w:pPr>
        <w:spacing w:line="283" w:lineRule="exact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before="65"/>
        <w:ind w:left="1085" w:hanging="142"/>
        <w:jc w:val="left"/>
        <w:rPr>
          <w:sz w:val="25"/>
        </w:rPr>
      </w:pPr>
      <w:r>
        <w:rPr>
          <w:w w:val="95"/>
          <w:sz w:val="25"/>
        </w:rPr>
        <w:lastRenderedPageBreak/>
        <w:t>об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участниках.</w:t>
      </w:r>
    </w:p>
    <w:p w:rsidR="000B72BE" w:rsidRDefault="000B72BE">
      <w:pPr>
        <w:pStyle w:val="a3"/>
        <w:ind w:left="0"/>
        <w:jc w:val="left"/>
        <w:rPr>
          <w:sz w:val="23"/>
        </w:rPr>
      </w:pPr>
    </w:p>
    <w:p w:rsidR="000B72BE" w:rsidRDefault="00D52BC6">
      <w:pPr>
        <w:pStyle w:val="11"/>
        <w:spacing w:line="284" w:lineRule="exact"/>
        <w:ind w:left="609" w:right="665"/>
        <w:jc w:val="center"/>
      </w:pPr>
      <w:r>
        <w:rPr>
          <w:b w:val="0"/>
          <w:spacing w:val="-1"/>
          <w:w w:val="95"/>
        </w:rPr>
        <w:t>Х.</w:t>
      </w:r>
      <w:r>
        <w:rPr>
          <w:b w:val="0"/>
          <w:spacing w:val="-12"/>
          <w:w w:val="95"/>
        </w:rPr>
        <w:t xml:space="preserve"> </w:t>
      </w:r>
      <w:r>
        <w:rPr>
          <w:spacing w:val="-1"/>
          <w:w w:val="95"/>
        </w:rPr>
        <w:t>Анализ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эффективности</w:t>
      </w:r>
      <w:r>
        <w:rPr>
          <w:spacing w:val="32"/>
          <w:w w:val="95"/>
        </w:rPr>
        <w:t xml:space="preserve"> </w:t>
      </w:r>
      <w:r>
        <w:rPr>
          <w:w w:val="95"/>
        </w:rPr>
        <w:t>принятых</w:t>
      </w:r>
      <w:r>
        <w:rPr>
          <w:spacing w:val="9"/>
          <w:w w:val="95"/>
        </w:rPr>
        <w:t xml:space="preserve"> </w:t>
      </w:r>
      <w:r>
        <w:rPr>
          <w:w w:val="95"/>
        </w:rPr>
        <w:t>мер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704"/>
        </w:tabs>
        <w:spacing w:line="230" w:lineRule="auto"/>
        <w:ind w:right="287" w:firstLine="711"/>
        <w:jc w:val="both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принятых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Управлением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основе результатов 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управленческих решений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комплекса мер в течение календарного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года, следующего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отчетным</w:t>
      </w:r>
      <w:r>
        <w:rPr>
          <w:spacing w:val="12"/>
          <w:sz w:val="25"/>
        </w:rPr>
        <w:t xml:space="preserve"> </w:t>
      </w:r>
      <w:r>
        <w:rPr>
          <w:sz w:val="25"/>
        </w:rPr>
        <w:t>периодом.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491"/>
        </w:tabs>
        <w:spacing w:line="269" w:lineRule="exact"/>
        <w:ind w:left="1490" w:hanging="547"/>
        <w:jc w:val="both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оформлен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виде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отдельной</w:t>
      </w:r>
    </w:p>
    <w:p w:rsidR="000B72BE" w:rsidRDefault="00D52BC6">
      <w:pPr>
        <w:pStyle w:val="21"/>
        <w:spacing w:line="278" w:lineRule="exact"/>
        <w:ind w:left="239"/>
        <w:jc w:val="both"/>
      </w:pPr>
      <w:r>
        <w:rPr>
          <w:w w:val="95"/>
        </w:rPr>
        <w:t>аналитической</w:t>
      </w:r>
      <w:r>
        <w:rPr>
          <w:spacing w:val="19"/>
          <w:w w:val="95"/>
        </w:rPr>
        <w:t xml:space="preserve"> </w:t>
      </w:r>
      <w:r>
        <w:rPr>
          <w:w w:val="95"/>
        </w:rPr>
        <w:t>справки</w:t>
      </w:r>
      <w:r>
        <w:rPr>
          <w:spacing w:val="5"/>
          <w:w w:val="95"/>
        </w:rPr>
        <w:t xml:space="preserve"> </w:t>
      </w:r>
      <w:r>
        <w:rPr>
          <w:b w:val="0"/>
          <w:i w:val="0"/>
          <w:w w:val="95"/>
        </w:rPr>
        <w:t>или</w:t>
      </w:r>
      <w:r>
        <w:rPr>
          <w:b w:val="0"/>
          <w:i w:val="0"/>
          <w:spacing w:val="-1"/>
          <w:w w:val="95"/>
        </w:rPr>
        <w:t xml:space="preserve"> </w:t>
      </w:r>
      <w:r>
        <w:rPr>
          <w:w w:val="95"/>
        </w:rPr>
        <w:t>отчета.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485"/>
        </w:tabs>
        <w:spacing w:line="276" w:lineRule="exact"/>
        <w:ind w:left="1484" w:hanging="541"/>
        <w:jc w:val="both"/>
        <w:rPr>
          <w:sz w:val="25"/>
        </w:rPr>
      </w:pPr>
      <w:r>
        <w:rPr>
          <w:w w:val="95"/>
          <w:sz w:val="25"/>
        </w:rPr>
        <w:t>Управленческий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содержать: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158"/>
        </w:tabs>
        <w:spacing w:line="232" w:lineRule="auto"/>
        <w:ind w:right="312" w:firstLine="705"/>
        <w:jc w:val="left"/>
        <w:rPr>
          <w:sz w:val="25"/>
        </w:rPr>
      </w:pPr>
      <w:r>
        <w:rPr>
          <w:w w:val="95"/>
          <w:sz w:val="25"/>
        </w:rPr>
        <w:t>описание,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мер,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решений,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0"/>
          <w:sz w:val="25"/>
        </w:rPr>
        <w:t xml:space="preserve"> </w:t>
      </w:r>
      <w:r>
        <w:rPr>
          <w:sz w:val="25"/>
        </w:rPr>
        <w:t>проводились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были</w:t>
      </w:r>
      <w:r>
        <w:rPr>
          <w:spacing w:val="8"/>
          <w:sz w:val="25"/>
        </w:rPr>
        <w:t xml:space="preserve"> </w:t>
      </w:r>
      <w:r>
        <w:rPr>
          <w:sz w:val="25"/>
        </w:rPr>
        <w:t>приняты;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68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динамике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замеряемых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показателями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явлений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процессов,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и/или мероприятий;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определение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проблемы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итогам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анализа.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489"/>
        </w:tabs>
        <w:spacing w:line="274" w:lineRule="exact"/>
        <w:ind w:left="1488" w:hanging="545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анализа: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141"/>
        </w:tabs>
        <w:spacing w:before="3" w:line="228" w:lineRule="auto"/>
        <w:ind w:right="305" w:firstLine="705"/>
        <w:jc w:val="left"/>
        <w:rPr>
          <w:sz w:val="25"/>
        </w:rPr>
      </w:pPr>
      <w:r>
        <w:rPr>
          <w:w w:val="95"/>
          <w:sz w:val="25"/>
        </w:rPr>
        <w:t>выявляют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комплекса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20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-11"/>
          <w:sz w:val="25"/>
        </w:rPr>
        <w:t xml:space="preserve"> </w:t>
      </w:r>
      <w:r>
        <w:rPr>
          <w:sz w:val="25"/>
        </w:rPr>
        <w:t>мониторинга;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210"/>
          <w:tab w:val="left" w:pos="2614"/>
          <w:tab w:val="left" w:pos="4641"/>
          <w:tab w:val="left" w:pos="5842"/>
          <w:tab w:val="left" w:pos="7428"/>
        </w:tabs>
        <w:spacing w:before="6" w:line="228" w:lineRule="auto"/>
        <w:ind w:right="322" w:firstLine="705"/>
        <w:jc w:val="left"/>
        <w:rPr>
          <w:sz w:val="25"/>
        </w:rPr>
      </w:pPr>
      <w:r>
        <w:rPr>
          <w:sz w:val="25"/>
        </w:rPr>
        <w:t>определяют</w:t>
      </w:r>
      <w:r>
        <w:rPr>
          <w:sz w:val="25"/>
        </w:rPr>
        <w:tab/>
      </w:r>
      <w:r>
        <w:rPr>
          <w:spacing w:val="-1"/>
          <w:sz w:val="25"/>
        </w:rPr>
        <w:t>новые</w:t>
      </w:r>
      <w:r>
        <w:rPr>
          <w:spacing w:val="71"/>
          <w:sz w:val="25"/>
        </w:rPr>
        <w:t xml:space="preserve"> </w:t>
      </w:r>
      <w:r>
        <w:rPr>
          <w:spacing w:val="-1"/>
          <w:sz w:val="25"/>
        </w:rPr>
        <w:t>проблемы</w:t>
      </w:r>
      <w:r>
        <w:rPr>
          <w:spacing w:val="-1"/>
          <w:sz w:val="25"/>
        </w:rPr>
        <w:tab/>
      </w:r>
      <w:r>
        <w:rPr>
          <w:sz w:val="25"/>
        </w:rPr>
        <w:t>с</w:t>
      </w:r>
      <w:r>
        <w:rPr>
          <w:spacing w:val="94"/>
          <w:sz w:val="25"/>
        </w:rPr>
        <w:t xml:space="preserve"> </w:t>
      </w:r>
      <w:r>
        <w:rPr>
          <w:sz w:val="25"/>
        </w:rPr>
        <w:t>учетом</w:t>
      </w:r>
      <w:r>
        <w:rPr>
          <w:sz w:val="25"/>
        </w:rPr>
        <w:tab/>
        <w:t>особенностей</w:t>
      </w:r>
      <w:r>
        <w:rPr>
          <w:sz w:val="25"/>
        </w:rPr>
        <w:tab/>
      </w:r>
      <w:r>
        <w:rPr>
          <w:spacing w:val="-1"/>
          <w:sz w:val="25"/>
        </w:rPr>
        <w:t>улуса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61"/>
          <w:sz w:val="25"/>
        </w:rPr>
        <w:t xml:space="preserve"> </w:t>
      </w:r>
      <w:r>
        <w:rPr>
          <w:sz w:val="25"/>
        </w:rPr>
        <w:t>актуальных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федеральных</w:t>
      </w:r>
      <w:r>
        <w:rPr>
          <w:spacing w:val="24"/>
          <w:sz w:val="25"/>
        </w:rPr>
        <w:t xml:space="preserve"> </w:t>
      </w:r>
      <w:r>
        <w:rPr>
          <w:sz w:val="25"/>
        </w:rPr>
        <w:t>тенденций;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132"/>
        </w:tabs>
        <w:spacing w:before="6" w:line="228" w:lineRule="auto"/>
        <w:ind w:right="319" w:firstLine="705"/>
        <w:jc w:val="left"/>
        <w:rPr>
          <w:sz w:val="25"/>
        </w:rPr>
      </w:pPr>
      <w:r>
        <w:rPr>
          <w:w w:val="95"/>
          <w:sz w:val="25"/>
        </w:rPr>
        <w:t>приводят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корректировке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имеющегося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цели</w:t>
      </w:r>
      <w:r>
        <w:rPr>
          <w:spacing w:val="4"/>
          <w:sz w:val="25"/>
        </w:rPr>
        <w:t xml:space="preserve"> </w:t>
      </w:r>
      <w:r>
        <w:rPr>
          <w:sz w:val="25"/>
        </w:rPr>
        <w:t>мониторинга;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4"/>
        </w:tabs>
        <w:spacing w:line="272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формируют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новый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управленческий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цикл.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515"/>
        </w:tabs>
        <w:spacing w:before="3" w:line="232" w:lineRule="auto"/>
        <w:ind w:left="240" w:right="299" w:firstLine="704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ответный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размещен</w:t>
      </w:r>
      <w:r>
        <w:rPr>
          <w:spacing w:val="14"/>
          <w:sz w:val="25"/>
        </w:rPr>
        <w:t xml:space="preserve"> </w:t>
      </w:r>
      <w:r>
        <w:rPr>
          <w:sz w:val="25"/>
        </w:rPr>
        <w:t>на</w:t>
      </w:r>
      <w:r>
        <w:rPr>
          <w:spacing w:val="-7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6"/>
          <w:sz w:val="25"/>
        </w:rPr>
        <w:t xml:space="preserve"> </w:t>
      </w:r>
      <w:r>
        <w:rPr>
          <w:sz w:val="25"/>
        </w:rPr>
        <w:t>сайте Управления</w:t>
      </w:r>
      <w:r>
        <w:rPr>
          <w:spacing w:val="13"/>
          <w:sz w:val="25"/>
        </w:rPr>
        <w:t xml:space="preserve"> </w:t>
      </w:r>
      <w:r>
        <w:rPr>
          <w:sz w:val="25"/>
        </w:rPr>
        <w:t>образования.</w:t>
      </w:r>
    </w:p>
    <w:p w:rsidR="000B72BE" w:rsidRDefault="000B72BE">
      <w:pPr>
        <w:spacing w:line="232" w:lineRule="auto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spacing w:before="74" w:line="230" w:lineRule="auto"/>
        <w:ind w:left="3664" w:right="288" w:firstLine="2769"/>
        <w:jc w:val="right"/>
        <w:rPr>
          <w:i/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098368" behindDoc="1" locked="0" layoutInCell="1" allowOverlap="1">
            <wp:simplePos x="0" y="0"/>
            <wp:positionH relativeFrom="page">
              <wp:posOffset>1082112</wp:posOffset>
            </wp:positionH>
            <wp:positionV relativeFrom="page">
              <wp:posOffset>3435422</wp:posOffset>
            </wp:positionV>
            <wp:extent cx="591295" cy="2865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5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5"/>
        </w:rPr>
        <w:t>Приложение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№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1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к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Положению</w:t>
      </w:r>
      <w:r>
        <w:rPr>
          <w:i/>
          <w:spacing w:val="-56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муниципальной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системе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обеспечения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профессионального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развития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педагогических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работников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МР «Оленекский ЭНР»</w:t>
      </w:r>
    </w:p>
    <w:p w:rsidR="000B72BE" w:rsidRDefault="000B72BE">
      <w:pPr>
        <w:pStyle w:val="a3"/>
        <w:spacing w:before="10"/>
        <w:ind w:left="0"/>
        <w:jc w:val="left"/>
        <w:rPr>
          <w:i/>
          <w:sz w:val="15"/>
        </w:rPr>
      </w:pPr>
    </w:p>
    <w:p w:rsidR="000B72BE" w:rsidRDefault="00D52BC6">
      <w:pPr>
        <w:pStyle w:val="11"/>
        <w:spacing w:before="89" w:after="4" w:line="240" w:lineRule="auto"/>
      </w:pPr>
      <w:r>
        <w:rPr>
          <w:w w:val="95"/>
        </w:rPr>
        <w:t>Обозначения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сокращения:</w:t>
      </w: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374"/>
      </w:tblGrid>
      <w:tr w:rsidR="000B72BE">
        <w:trPr>
          <w:trHeight w:val="565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65" w:lineRule="exact"/>
              <w:ind w:left="120"/>
              <w:rPr>
                <w:sz w:val="25"/>
              </w:rPr>
            </w:pPr>
            <w:r>
              <w:rPr>
                <w:sz w:val="25"/>
              </w:rPr>
              <w:t>АИС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СГО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28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Автоматизированная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«Сетевой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Образование»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ДПО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Дополнительное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546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ИРОиПК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AOY ДПО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PC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(Я) «Институт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</w:p>
          <w:p w:rsidR="000B72BE" w:rsidRDefault="00D52BC6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квалификации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Донского-II»</w:t>
            </w:r>
          </w:p>
        </w:tc>
      </w:tr>
      <w:tr w:rsidR="000B72BE">
        <w:trPr>
          <w:trHeight w:val="541"/>
        </w:trPr>
        <w:tc>
          <w:tcPr>
            <w:tcW w:w="2367" w:type="dxa"/>
          </w:tcPr>
          <w:p w:rsidR="000B72BE" w:rsidRPr="00DD677C" w:rsidRDefault="00D52BC6" w:rsidP="00DD677C">
            <w:pPr>
              <w:pStyle w:val="TableParagraph"/>
              <w:spacing w:line="241" w:lineRule="exact"/>
              <w:ind w:left="0"/>
              <w:rPr>
                <w:sz w:val="25"/>
              </w:rPr>
            </w:pPr>
            <w:r w:rsidRPr="00DD677C">
              <w:rPr>
                <w:spacing w:val="15"/>
                <w:w w:val="95"/>
                <w:sz w:val="25"/>
              </w:rPr>
              <w:t xml:space="preserve"> </w:t>
            </w:r>
            <w:r w:rsidR="00DD677C" w:rsidRPr="00DD677C">
              <w:rPr>
                <w:w w:val="95"/>
                <w:sz w:val="25"/>
              </w:rPr>
              <w:t xml:space="preserve">Оленекский </w:t>
            </w:r>
            <w:r w:rsidR="00DD677C">
              <w:rPr>
                <w:w w:val="95"/>
                <w:sz w:val="25"/>
              </w:rPr>
              <w:t>улус</w:t>
            </w:r>
          </w:p>
        </w:tc>
        <w:tc>
          <w:tcPr>
            <w:tcW w:w="7374" w:type="dxa"/>
          </w:tcPr>
          <w:p w:rsidR="000B72BE" w:rsidRDefault="00DD677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МР «Оленекский эвенкийский национальный район»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МОиН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PC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(Я)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Министерство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Caxa (Якутия)</w:t>
            </w:r>
          </w:p>
        </w:tc>
      </w:tr>
      <w:tr w:rsidR="000B72BE">
        <w:trPr>
          <w:trHeight w:val="551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Мониторинг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</w:p>
          <w:p w:rsidR="000B72BE" w:rsidRDefault="00D52BC6" w:rsidP="00DD677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 w:rsidR="00DD677C">
              <w:rPr>
                <w:w w:val="95"/>
                <w:sz w:val="25"/>
              </w:rPr>
              <w:t>Оленекского улуса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Муниципальная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 образования</w:t>
            </w:r>
          </w:p>
        </w:tc>
      </w:tr>
      <w:tr w:rsidR="000B72BE">
        <w:trPr>
          <w:trHeight w:val="1093"/>
        </w:trPr>
        <w:tc>
          <w:tcPr>
            <w:tcW w:w="2367" w:type="dxa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Механизмы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качеством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 местного</w:t>
            </w:r>
          </w:p>
          <w:p w:rsidR="000B72BE" w:rsidRDefault="00D52BC6">
            <w:pPr>
              <w:pStyle w:val="TableParagraph"/>
              <w:spacing w:before="2" w:line="230" w:lineRule="auto"/>
              <w:ind w:left="125" w:right="730" w:firstLine="1"/>
              <w:rPr>
                <w:sz w:val="25"/>
              </w:rPr>
            </w:pPr>
            <w:r>
              <w:rPr>
                <w:w w:val="95"/>
                <w:sz w:val="25"/>
              </w:rPr>
              <w:t>самоуправления муниципальных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районов, городских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муниципальных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округов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реализующих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(муниципальные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управленческие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механизмы)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HOO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Начальное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546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ОИВ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Орган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исполнительной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власти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B72BE" w:rsidRDefault="00D52BC6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сфере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ООО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Основное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820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Положение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Положение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</w:t>
            </w:r>
          </w:p>
          <w:p w:rsidR="000B72BE" w:rsidRDefault="00D52BC6" w:rsidP="00DD677C">
            <w:pPr>
              <w:pStyle w:val="TableParagraph"/>
              <w:spacing w:before="7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 w:rsidR="00DD677C">
              <w:rPr>
                <w:w w:val="95"/>
                <w:sz w:val="25"/>
              </w:rPr>
              <w:t xml:space="preserve">Оленекского </w:t>
            </w:r>
            <w:r>
              <w:rPr>
                <w:sz w:val="25"/>
              </w:rPr>
              <w:t>улуса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PC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(Я)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5"/>
                <w:sz w:val="25"/>
              </w:rPr>
              <w:t>Республика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Caxa (Якутия)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РФ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Российская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Федерация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СЗД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занимаемой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должности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COO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Среднее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546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4" w:lineRule="exact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Управление</w:t>
            </w:r>
          </w:p>
          <w:p w:rsidR="000B72BE" w:rsidRDefault="00D52BC6">
            <w:pPr>
              <w:pStyle w:val="TableParagraph"/>
              <w:spacing w:line="283" w:lineRule="exact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образования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MK</w:t>
            </w:r>
            <w:r w:rsidR="00DD677C">
              <w:rPr>
                <w:w w:val="95"/>
                <w:sz w:val="25"/>
              </w:rPr>
              <w:t>У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r w:rsidR="00DD677C">
              <w:rPr>
                <w:w w:val="95"/>
                <w:sz w:val="25"/>
              </w:rPr>
              <w:t>Оленекское районное управление образования» МР «Оленекский ЭНР»</w:t>
            </w:r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Caxa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(Якутия)»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ФГОС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стандарт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ФИОКО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институт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ФИС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ОКО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Федеральная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</w:tr>
      <w:tr w:rsidR="000B72BE">
        <w:trPr>
          <w:trHeight w:val="26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LK14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3" w:lineRule="exact"/>
              <w:ind w:left="12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Автоматизированная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система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повышения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квалификации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</w:tr>
    </w:tbl>
    <w:p w:rsidR="000B72BE" w:rsidRDefault="000B72BE">
      <w:pPr>
        <w:spacing w:line="243" w:lineRule="exact"/>
        <w:rPr>
          <w:sz w:val="25"/>
        </w:rPr>
        <w:sectPr w:rsidR="000B72BE">
          <w:pgSz w:w="11900" w:h="16840"/>
          <w:pgMar w:top="1060" w:right="460" w:bottom="1260" w:left="1460" w:header="0" w:footer="1039" w:gutter="0"/>
          <w:cols w:space="720"/>
        </w:sectPr>
      </w:pPr>
    </w:p>
    <w:p w:rsidR="000B72BE" w:rsidRDefault="00D52BC6">
      <w:pPr>
        <w:spacing w:before="74" w:line="230" w:lineRule="auto"/>
        <w:ind w:left="3664" w:right="288" w:firstLine="2769"/>
        <w:jc w:val="right"/>
        <w:rPr>
          <w:i/>
          <w:sz w:val="25"/>
        </w:rPr>
      </w:pPr>
      <w:r>
        <w:rPr>
          <w:i/>
          <w:spacing w:val="-1"/>
          <w:w w:val="95"/>
          <w:sz w:val="25"/>
        </w:rPr>
        <w:lastRenderedPageBreak/>
        <w:t xml:space="preserve">Приложение </w:t>
      </w:r>
      <w:r w:rsidR="00DD677C">
        <w:rPr>
          <w:i/>
          <w:spacing w:val="-1"/>
          <w:w w:val="95"/>
          <w:sz w:val="25"/>
        </w:rPr>
        <w:t>№</w:t>
      </w:r>
      <w:r>
        <w:rPr>
          <w:i/>
          <w:w w:val="95"/>
          <w:sz w:val="25"/>
        </w:rPr>
        <w:t xml:space="preserve"> 2 к Положению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муниципальной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системе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обеспечения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профессионального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развития</w:t>
      </w:r>
      <w:r>
        <w:rPr>
          <w:i/>
          <w:spacing w:val="12"/>
          <w:w w:val="95"/>
          <w:sz w:val="25"/>
        </w:rPr>
        <w:t xml:space="preserve"> </w:t>
      </w:r>
      <w:r>
        <w:rPr>
          <w:i/>
          <w:w w:val="95"/>
          <w:sz w:val="25"/>
        </w:rPr>
        <w:t>педагогических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работников</w:t>
      </w:r>
      <w:r>
        <w:rPr>
          <w:i/>
          <w:spacing w:val="21"/>
          <w:w w:val="95"/>
          <w:sz w:val="25"/>
        </w:rPr>
        <w:t xml:space="preserve"> </w:t>
      </w:r>
      <w:r w:rsidR="00DD677C">
        <w:rPr>
          <w:i/>
          <w:w w:val="95"/>
          <w:sz w:val="25"/>
        </w:rPr>
        <w:t>Оленекского</w:t>
      </w:r>
      <w:r>
        <w:rPr>
          <w:i/>
          <w:spacing w:val="19"/>
          <w:w w:val="95"/>
          <w:sz w:val="25"/>
        </w:rPr>
        <w:t xml:space="preserve"> </w:t>
      </w:r>
      <w:r>
        <w:rPr>
          <w:i/>
          <w:w w:val="95"/>
          <w:sz w:val="25"/>
        </w:rPr>
        <w:t>улуса</w:t>
      </w:r>
    </w:p>
    <w:p w:rsidR="000B72BE" w:rsidRDefault="000B72BE">
      <w:pPr>
        <w:pStyle w:val="a3"/>
        <w:spacing w:before="7"/>
        <w:ind w:left="0"/>
        <w:jc w:val="left"/>
        <w:rPr>
          <w:i/>
          <w:sz w:val="24"/>
        </w:rPr>
      </w:pPr>
    </w:p>
    <w:p w:rsidR="000B72BE" w:rsidRDefault="00D52BC6">
      <w:pPr>
        <w:spacing w:after="12" w:line="228" w:lineRule="auto"/>
        <w:ind w:left="2554" w:hanging="1960"/>
        <w:rPr>
          <w:b/>
          <w:sz w:val="25"/>
        </w:rPr>
      </w:pPr>
      <w:r>
        <w:rPr>
          <w:b/>
          <w:spacing w:val="-1"/>
          <w:w w:val="95"/>
          <w:sz w:val="25"/>
        </w:rPr>
        <w:t>Показатели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муниципальной</w:t>
      </w:r>
      <w:r>
        <w:rPr>
          <w:b/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системы</w:t>
      </w:r>
      <w:r>
        <w:rPr>
          <w:b/>
          <w:spacing w:val="4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развития</w:t>
      </w:r>
      <w:r>
        <w:rPr>
          <w:b/>
          <w:spacing w:val="-56"/>
          <w:w w:val="95"/>
          <w:sz w:val="25"/>
        </w:rPr>
        <w:t xml:space="preserve"> </w:t>
      </w:r>
      <w:r>
        <w:rPr>
          <w:b/>
          <w:sz w:val="25"/>
        </w:rPr>
        <w:t>педагогических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работников</w:t>
      </w:r>
      <w:r>
        <w:rPr>
          <w:b/>
          <w:spacing w:val="14"/>
          <w:sz w:val="25"/>
        </w:rPr>
        <w:t xml:space="preserve"> </w:t>
      </w:r>
      <w:r w:rsidR="00DD677C">
        <w:rPr>
          <w:b/>
          <w:sz w:val="25"/>
        </w:rPr>
        <w:t xml:space="preserve">Оленекского </w:t>
      </w:r>
      <w:r>
        <w:rPr>
          <w:b/>
          <w:sz w:val="25"/>
        </w:rPr>
        <w:t>улуса</w:t>
      </w: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05"/>
        <w:gridCol w:w="5386"/>
        <w:gridCol w:w="1421"/>
      </w:tblGrid>
      <w:tr w:rsidR="000B72BE">
        <w:trPr>
          <w:trHeight w:val="561"/>
        </w:trPr>
        <w:tc>
          <w:tcPr>
            <w:tcW w:w="528" w:type="dxa"/>
          </w:tcPr>
          <w:p w:rsidR="000B72BE" w:rsidRDefault="000B72BE">
            <w:pPr>
              <w:pStyle w:val="TableParagraph"/>
              <w:spacing w:before="6" w:line="240" w:lineRule="auto"/>
              <w:ind w:left="0"/>
              <w:rPr>
                <w:b/>
                <w:sz w:val="4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16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0B72BE" w:rsidRDefault="00D52BC6">
            <w:pPr>
              <w:pStyle w:val="TableParagraph"/>
              <w:spacing w:line="260" w:lineRule="exact"/>
              <w:ind w:left="683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Критерии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65" w:lineRule="exact"/>
              <w:ind w:left="2009" w:right="198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Показатели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6" w:lineRule="exact"/>
              <w:ind w:left="208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Единицы</w:t>
            </w:r>
          </w:p>
          <w:p w:rsidR="000B72BE" w:rsidRDefault="00D52BC6">
            <w:pPr>
              <w:pStyle w:val="TableParagraph"/>
              <w:spacing w:line="283" w:lineRule="exact"/>
              <w:ind w:left="142"/>
              <w:rPr>
                <w:b/>
                <w:sz w:val="25"/>
              </w:rPr>
            </w:pPr>
            <w:r>
              <w:rPr>
                <w:b/>
                <w:sz w:val="25"/>
              </w:rPr>
              <w:t>измерения</w:t>
            </w:r>
          </w:p>
        </w:tc>
      </w:tr>
      <w:tr w:rsidR="000B72BE">
        <w:trPr>
          <w:trHeight w:val="1093"/>
        </w:trPr>
        <w:tc>
          <w:tcPr>
            <w:tcW w:w="528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</w:p>
          <w:p w:rsidR="000B72BE" w:rsidRDefault="00D52BC6">
            <w:pPr>
              <w:pStyle w:val="TableParagraph"/>
              <w:spacing w:before="2" w:line="230" w:lineRule="auto"/>
              <w:ind w:left="123" w:firstLine="4"/>
              <w:rPr>
                <w:sz w:val="25"/>
              </w:rPr>
            </w:pPr>
            <w:r>
              <w:rPr>
                <w:sz w:val="25"/>
              </w:rPr>
              <w:t>работников,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прошедших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диагностику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дефицитов/предметн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ых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компетенций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разрезе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предметов)</w:t>
            </w:r>
          </w:p>
          <w:p w:rsidR="000B72BE" w:rsidRDefault="00D52BC6">
            <w:pPr>
              <w:pStyle w:val="TableParagraph"/>
              <w:spacing w:before="2" w:line="230" w:lineRule="auto"/>
              <w:ind w:hanging="2"/>
              <w:rPr>
                <w:sz w:val="25"/>
              </w:rPr>
            </w:pPr>
            <w:r>
              <w:rPr>
                <w:w w:val="95"/>
                <w:sz w:val="25"/>
              </w:rPr>
              <w:t>прошедших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диагностику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разрезе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предметов)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5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268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каждому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196" w:lineRule="auto"/>
              <w:ind w:left="338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position w:val="-7"/>
                <w:sz w:val="15"/>
              </w:rPr>
              <w:t>0</w:t>
            </w:r>
          </w:p>
        </w:tc>
      </w:tr>
      <w:tr w:rsidR="000B72BE">
        <w:trPr>
          <w:trHeight w:val="825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</w:p>
          <w:p w:rsidR="000B72BE" w:rsidRDefault="00D52BC6">
            <w:pPr>
              <w:pStyle w:val="TableParagraph"/>
              <w:spacing w:before="4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устранению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выявленных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пробелов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196" w:lineRule="auto"/>
              <w:ind w:left="338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position w:val="-8"/>
                <w:sz w:val="15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методическим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сопровождением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28" w:type="dxa"/>
            <w:vMerge w:val="restart"/>
          </w:tcPr>
          <w:p w:rsidR="000B72BE" w:rsidRDefault="00D52BC6">
            <w:pPr>
              <w:pStyle w:val="TableParagraph"/>
              <w:ind w:left="3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Повышение</w:t>
            </w:r>
          </w:p>
          <w:p w:rsidR="000B72BE" w:rsidRDefault="00D52BC6">
            <w:pPr>
              <w:pStyle w:val="TableParagraph"/>
              <w:spacing w:before="2" w:line="230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мастерства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повышение</w:t>
            </w:r>
          </w:p>
          <w:p w:rsidR="000B72BE" w:rsidRDefault="00D52BC6">
            <w:pPr>
              <w:pStyle w:val="TableParagraph"/>
              <w:spacing w:before="4" w:line="228" w:lineRule="auto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квалификации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соответствии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перспективным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повышения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8"/>
                <w:sz w:val="13"/>
              </w:rPr>
              <w:t>0</w:t>
            </w:r>
          </w:p>
        </w:tc>
      </w:tr>
      <w:tr w:rsidR="000B72BE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реализующих</w:t>
            </w:r>
          </w:p>
          <w:p w:rsidR="000B72BE" w:rsidRDefault="00D52BC6">
            <w:pPr>
              <w:pStyle w:val="TableParagraph"/>
              <w:spacing w:before="2" w:line="230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индивидуальные маршругы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(траектории)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повышения профессионального </w:t>
            </w:r>
            <w:r>
              <w:rPr>
                <w:w w:val="95"/>
                <w:sz w:val="25"/>
              </w:rPr>
              <w:t>мастерства,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0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7"/>
                <w:sz w:val="13"/>
              </w:rPr>
              <w:t>0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учительских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методическом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турнире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призеров/победителей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учительских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команд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методическом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турнире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Наличие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участников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профессионального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 призеров/победителей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 w:val="restart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B72BE" w:rsidRDefault="00D52BC6">
            <w:pPr>
              <w:pStyle w:val="TableParagraph"/>
              <w:spacing w:before="5" w:line="230" w:lineRule="auto"/>
              <w:ind w:left="126" w:right="171"/>
              <w:rPr>
                <w:sz w:val="25"/>
              </w:rPr>
            </w:pPr>
            <w:r>
              <w:rPr>
                <w:sz w:val="25"/>
              </w:rPr>
              <w:t>методической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поддержки молодых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педагогов/по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 системы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наставничества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815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B72BE" w:rsidRDefault="00D52BC6">
            <w:pPr>
              <w:pStyle w:val="TableParagraph"/>
              <w:spacing w:before="7" w:line="228" w:lineRule="auto"/>
              <w:ind w:left="126"/>
              <w:rPr>
                <w:sz w:val="25"/>
              </w:rPr>
            </w:pPr>
            <w:r>
              <w:rPr>
                <w:sz w:val="25"/>
              </w:rPr>
              <w:t>мероприятиями по поддержке молодых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55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программах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наставничества,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0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принявших</w:t>
            </w:r>
          </w:p>
          <w:p w:rsidR="000B72BE" w:rsidRDefault="00D52BC6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конкурсах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 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повысивших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квалификацию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«Школе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молодого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учителя»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28" w:type="dxa"/>
          </w:tcPr>
          <w:p w:rsidR="000B72BE" w:rsidRDefault="00D52BC6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405" w:type="dxa"/>
          </w:tcPr>
          <w:p w:rsidR="000B72BE" w:rsidRDefault="00D52BC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0B72BE" w:rsidRDefault="00D52BC6">
            <w:pPr>
              <w:pStyle w:val="TableParagraph"/>
              <w:spacing w:before="10" w:line="225" w:lineRule="auto"/>
              <w:ind w:right="300" w:hanging="2"/>
              <w:rPr>
                <w:sz w:val="25"/>
              </w:rPr>
            </w:pPr>
            <w:r>
              <w:rPr>
                <w:sz w:val="25"/>
              </w:rPr>
              <w:t>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и/или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</w:p>
          <w:p w:rsidR="000B72BE" w:rsidRDefault="00D52BC6">
            <w:pPr>
              <w:pStyle w:val="TableParagraph"/>
              <w:tabs>
                <w:tab w:val="left" w:pos="527"/>
                <w:tab w:val="left" w:pos="3630"/>
              </w:tabs>
              <w:spacing w:before="70" w:line="240" w:lineRule="auto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М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>ИЦИПdЈІЬНОМ,</w:t>
            </w:r>
            <w:r>
              <w:rPr>
                <w:b/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]ЭeГИOHHJIЬHOM</w:t>
            </w:r>
            <w:r>
              <w:rPr>
                <w:w w:val="105"/>
                <w:sz w:val="16"/>
              </w:rPr>
              <w:tab/>
              <w:t>ОВНЯХ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</w:tr>
    </w:tbl>
    <w:p w:rsidR="000B72BE" w:rsidRDefault="000B72BE">
      <w:pPr>
        <w:spacing w:line="251" w:lineRule="exact"/>
        <w:jc w:val="center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00"/>
        <w:gridCol w:w="5386"/>
        <w:gridCol w:w="1421"/>
      </w:tblGrid>
      <w:tr w:rsidR="000B72BE">
        <w:trPr>
          <w:trHeight w:val="839"/>
        </w:trPr>
        <w:tc>
          <w:tcPr>
            <w:tcW w:w="533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spacing w:line="228" w:lineRule="auto"/>
              <w:ind w:left="122" w:right="125" w:hanging="2"/>
              <w:rPr>
                <w:sz w:val="25"/>
              </w:rPr>
            </w:pP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сообществ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3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локальных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регламентирующих</w:t>
            </w:r>
          </w:p>
          <w:p w:rsidR="000B72BE" w:rsidRDefault="00D52BC6">
            <w:pPr>
              <w:pStyle w:val="TableParagraph"/>
              <w:spacing w:line="232" w:lineRule="auto"/>
              <w:ind w:left="126" w:firstLine="2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и/или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60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109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</w:p>
          <w:p w:rsidR="000B72BE" w:rsidRDefault="00D52BC6">
            <w:pPr>
              <w:pStyle w:val="TableParagraph"/>
              <w:spacing w:before="4" w:line="228" w:lineRule="auto"/>
              <w:ind w:left="126" w:firstLine="1"/>
              <w:rPr>
                <w:sz w:val="25"/>
              </w:rPr>
            </w:pPr>
            <w:r>
              <w:rPr>
                <w:sz w:val="25"/>
              </w:rPr>
              <w:t>открытые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ресурсы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региональном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уровнях)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объединений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распространения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опыта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научно-методической</w:t>
            </w:r>
          </w:p>
          <w:p w:rsidR="000B72BE" w:rsidRDefault="00D52BC6">
            <w:pPr>
              <w:pStyle w:val="TableParagraph"/>
              <w:spacing w:line="278" w:lineRule="exact"/>
              <w:ind w:right="156" w:hanging="2"/>
              <w:rPr>
                <w:sz w:val="25"/>
              </w:rPr>
            </w:pPr>
            <w:r>
              <w:rPr>
                <w:w w:val="95"/>
                <w:sz w:val="25"/>
              </w:rPr>
              <w:t>поддержке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улусных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объединений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spacing w:line="251" w:lineRule="exact"/>
              <w:ind w:left="2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</w:p>
          <w:p w:rsidR="000B72BE" w:rsidRDefault="00D52BC6">
            <w:pPr>
              <w:pStyle w:val="TableParagraph"/>
              <w:spacing w:before="5" w:line="230" w:lineRule="auto"/>
              <w:ind w:left="120" w:right="125" w:hanging="3"/>
              <w:rPr>
                <w:sz w:val="25"/>
              </w:rPr>
            </w:pPr>
            <w:r>
              <w:rPr>
                <w:sz w:val="25"/>
              </w:rPr>
              <w:t>сетевых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сообществ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педагогов)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ind w:left="12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включенных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сетевые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сообщества, от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5" w:lineRule="auto"/>
              <w:ind w:left="336" w:right="323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</w:p>
          <w:p w:rsidR="000B72BE" w:rsidRDefault="00D52BC6">
            <w:pPr>
              <w:pStyle w:val="TableParagraph"/>
              <w:spacing w:before="4" w:line="228" w:lineRule="auto"/>
              <w:ind w:left="126" w:right="750" w:firstLine="1"/>
              <w:rPr>
                <w:sz w:val="25"/>
              </w:rPr>
            </w:pPr>
            <w:r>
              <w:rPr>
                <w:w w:val="95"/>
                <w:sz w:val="25"/>
              </w:rPr>
              <w:t>объединений/профессиональных сообществ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8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82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нормативно-правовых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0B72BE" w:rsidRDefault="00D52BC6">
            <w:pPr>
              <w:pStyle w:val="TableParagraph"/>
              <w:spacing w:line="278" w:lineRule="exact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5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(сайт,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социальные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268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кадровых</w:t>
            </w:r>
          </w:p>
          <w:p w:rsidR="000B72BE" w:rsidRDefault="00D52BC6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потребностей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Обеспеченность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педагогическими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кадрами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</w:tr>
      <w:tr w:rsidR="000B72BE">
        <w:trPr>
          <w:trHeight w:val="1098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35</w:t>
            </w:r>
          </w:p>
          <w:p w:rsidR="000B72BE" w:rsidRDefault="00D52BC6">
            <w:pPr>
              <w:pStyle w:val="TableParagraph"/>
              <w:spacing w:before="2" w:line="230" w:lineRule="auto"/>
              <w:ind w:left="126" w:right="165" w:hanging="1"/>
              <w:rPr>
                <w:sz w:val="25"/>
              </w:rPr>
            </w:pPr>
            <w:r>
              <w:rPr>
                <w:w w:val="95"/>
                <w:sz w:val="25"/>
              </w:rPr>
              <w:t>лет, участвующих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различных формах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первые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пенсионного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учителей-совместителей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1947" cy="10363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</w:p>
          <w:p w:rsidR="000B72BE" w:rsidRDefault="00D52BC6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образование,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соответствующее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преподаваемого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учебного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вакансий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указанием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должности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(педагогические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работники)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1093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ind w:left="31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B72BE" w:rsidRDefault="00D52BC6">
            <w:pPr>
              <w:pStyle w:val="TableParagraph"/>
              <w:spacing w:before="24" w:line="232" w:lineRule="auto"/>
              <w:ind w:left="117" w:right="125" w:firstLine="5"/>
              <w:rPr>
                <w:sz w:val="25"/>
              </w:rPr>
            </w:pPr>
            <w:r>
              <w:rPr>
                <w:sz w:val="21"/>
              </w:rPr>
              <w:t>НаучНо-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5"/>
              </w:rPr>
              <w:t>методического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6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охваченных,</w:t>
            </w:r>
          </w:p>
          <w:p w:rsidR="000B72BE" w:rsidRDefault="00D52BC6">
            <w:pPr>
              <w:pStyle w:val="TableParagraph"/>
              <w:spacing w:line="232" w:lineRule="auto"/>
              <w:ind w:left="126" w:right="15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мероприятиями, направленными на непрерывное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повышение </w:t>
            </w:r>
            <w:r>
              <w:rPr>
                <w:w w:val="95"/>
                <w:sz w:val="25"/>
              </w:rPr>
              <w:t>профессионального мастерства, от 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2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аттестованных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первую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0B72BE" w:rsidRDefault="00D52BC6">
            <w:pPr>
              <w:pStyle w:val="TableParagraph"/>
              <w:spacing w:before="7" w:line="228" w:lineRule="auto"/>
              <w:ind w:hanging="3"/>
              <w:rPr>
                <w:sz w:val="25"/>
              </w:rPr>
            </w:pPr>
            <w:r>
              <w:rPr>
                <w:w w:val="95"/>
                <w:sz w:val="25"/>
              </w:rPr>
              <w:t>высшую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квалификационные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1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получивших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методическое</w:t>
            </w:r>
          </w:p>
          <w:p w:rsidR="000B72BE" w:rsidRDefault="00D52BC6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сопровождение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практической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запросам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6" w:lineRule="auto"/>
              <w:ind w:left="335" w:right="323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position w:val="-7"/>
                <w:sz w:val="13"/>
              </w:rPr>
              <w:t>0</w:t>
            </w:r>
          </w:p>
        </w:tc>
      </w:tr>
      <w:tr w:rsidR="000B72BE">
        <w:trPr>
          <w:trHeight w:val="109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Распространение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лучших</w:t>
            </w:r>
          </w:p>
          <w:p w:rsidR="000B72BE" w:rsidRDefault="00D52BC6">
            <w:pPr>
              <w:pStyle w:val="TableParagraph"/>
              <w:spacing w:before="7" w:line="228" w:lineRule="auto"/>
              <w:ind w:hanging="3"/>
              <w:rPr>
                <w:sz w:val="25"/>
              </w:rPr>
            </w:pPr>
            <w:r>
              <w:rPr>
                <w:w w:val="95"/>
                <w:sz w:val="25"/>
              </w:rPr>
              <w:t>учителей/количество мастер-классов, семинаров,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уроков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победителями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республиканских,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федеральных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</w:tbl>
    <w:p w:rsidR="000B72BE" w:rsidRDefault="000B72BE">
      <w:pPr>
        <w:spacing w:line="251" w:lineRule="exact"/>
        <w:jc w:val="center"/>
        <w:rPr>
          <w:sz w:val="25"/>
        </w:rPr>
        <w:sectPr w:rsidR="000B72BE">
          <w:type w:val="continuous"/>
          <w:pgSz w:w="11900" w:h="16840"/>
          <w:pgMar w:top="1140" w:right="460" w:bottom="1280" w:left="1460" w:header="0" w:footer="103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00"/>
        <w:gridCol w:w="5386"/>
        <w:gridCol w:w="1421"/>
      </w:tblGrid>
      <w:tr w:rsidR="000B72BE">
        <w:trPr>
          <w:trHeight w:val="839"/>
        </w:trPr>
        <w:tc>
          <w:tcPr>
            <w:tcW w:w="533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Поддержка/помощь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различных</w:t>
            </w:r>
          </w:p>
          <w:p w:rsidR="000B72BE" w:rsidRDefault="00D52BC6">
            <w:pPr>
              <w:pStyle w:val="TableParagraph"/>
              <w:spacing w:line="242" w:lineRule="auto"/>
              <w:ind w:left="128" w:right="891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форматов электронного </w:t>
            </w:r>
            <w:r>
              <w:rPr>
                <w:sz w:val="24"/>
              </w:rPr>
              <w:t>и 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8" w:lineRule="exact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B72BE">
        <w:trPr>
          <w:trHeight w:val="537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72BE" w:rsidRDefault="00D52BC6">
            <w:pPr>
              <w:pStyle w:val="TableParagraph"/>
              <w:spacing w:before="2" w:line="276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взаимообучению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педагогических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44" w:lineRule="exact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D52BC6" w:rsidRPr="00DE3C31" w:rsidRDefault="00D52BC6">
      <w:pPr>
        <w:rPr>
          <w:lang w:val="sah-RU"/>
        </w:rPr>
      </w:pPr>
      <w:bookmarkStart w:id="0" w:name="_GoBack"/>
      <w:bookmarkEnd w:id="0"/>
    </w:p>
    <w:sectPr w:rsidR="00D52BC6" w:rsidRPr="00DE3C31" w:rsidSect="000B72BE">
      <w:type w:val="continuous"/>
      <w:pgSz w:w="11900" w:h="16840"/>
      <w:pgMar w:top="1140" w:right="460" w:bottom="1260" w:left="146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17" w:rsidRDefault="004C4217" w:rsidP="000B72BE">
      <w:r>
        <w:separator/>
      </w:r>
    </w:p>
  </w:endnote>
  <w:endnote w:type="continuationSeparator" w:id="0">
    <w:p w:rsidR="004C4217" w:rsidRDefault="004C4217" w:rsidP="000B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C6" w:rsidRDefault="00DE3C3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6893560</wp:posOffset>
              </wp:positionH>
              <wp:positionV relativeFrom="page">
                <wp:posOffset>9865360</wp:posOffset>
              </wp:positionV>
              <wp:extent cx="236855" cy="2012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C6" w:rsidRDefault="00DE3C31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2.8pt;margin-top:776.8pt;width:18.6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CYqgIAAKc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" filled="f" stroked="f">
              <v:textbox inset="0,0,0,0">
                <w:txbxContent>
                  <w:p w:rsidR="00D52BC6" w:rsidRDefault="00DE3C31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17" w:rsidRDefault="004C4217" w:rsidP="000B72BE">
      <w:r>
        <w:separator/>
      </w:r>
    </w:p>
  </w:footnote>
  <w:footnote w:type="continuationSeparator" w:id="0">
    <w:p w:rsidR="004C4217" w:rsidRDefault="004C4217" w:rsidP="000B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4B3"/>
    <w:multiLevelType w:val="hybridMultilevel"/>
    <w:tmpl w:val="764496A2"/>
    <w:lvl w:ilvl="0" w:tplc="33EAF4F6">
      <w:numFmt w:val="bullet"/>
      <w:lvlText w:val="-"/>
      <w:lvlJc w:val="left"/>
      <w:pPr>
        <w:ind w:left="23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17C099A">
      <w:numFmt w:val="bullet"/>
      <w:lvlText w:val="•"/>
      <w:lvlJc w:val="left"/>
      <w:pPr>
        <w:ind w:left="1214" w:hanging="279"/>
      </w:pPr>
      <w:rPr>
        <w:rFonts w:hint="default"/>
        <w:lang w:val="ru-RU" w:eastAsia="en-US" w:bidi="ar-SA"/>
      </w:rPr>
    </w:lvl>
    <w:lvl w:ilvl="2" w:tplc="DC7E4F32">
      <w:numFmt w:val="bullet"/>
      <w:lvlText w:val="•"/>
      <w:lvlJc w:val="left"/>
      <w:pPr>
        <w:ind w:left="2188" w:hanging="279"/>
      </w:pPr>
      <w:rPr>
        <w:rFonts w:hint="default"/>
        <w:lang w:val="ru-RU" w:eastAsia="en-US" w:bidi="ar-SA"/>
      </w:rPr>
    </w:lvl>
    <w:lvl w:ilvl="3" w:tplc="C74C4EBA">
      <w:numFmt w:val="bullet"/>
      <w:lvlText w:val="•"/>
      <w:lvlJc w:val="left"/>
      <w:pPr>
        <w:ind w:left="3162" w:hanging="279"/>
      </w:pPr>
      <w:rPr>
        <w:rFonts w:hint="default"/>
        <w:lang w:val="ru-RU" w:eastAsia="en-US" w:bidi="ar-SA"/>
      </w:rPr>
    </w:lvl>
    <w:lvl w:ilvl="4" w:tplc="BBB825B2">
      <w:numFmt w:val="bullet"/>
      <w:lvlText w:val="•"/>
      <w:lvlJc w:val="left"/>
      <w:pPr>
        <w:ind w:left="4136" w:hanging="279"/>
      </w:pPr>
      <w:rPr>
        <w:rFonts w:hint="default"/>
        <w:lang w:val="ru-RU" w:eastAsia="en-US" w:bidi="ar-SA"/>
      </w:rPr>
    </w:lvl>
    <w:lvl w:ilvl="5" w:tplc="A7D64480">
      <w:numFmt w:val="bullet"/>
      <w:lvlText w:val="•"/>
      <w:lvlJc w:val="left"/>
      <w:pPr>
        <w:ind w:left="5110" w:hanging="279"/>
      </w:pPr>
      <w:rPr>
        <w:rFonts w:hint="default"/>
        <w:lang w:val="ru-RU" w:eastAsia="en-US" w:bidi="ar-SA"/>
      </w:rPr>
    </w:lvl>
    <w:lvl w:ilvl="6" w:tplc="45E48E00">
      <w:numFmt w:val="bullet"/>
      <w:lvlText w:val="•"/>
      <w:lvlJc w:val="left"/>
      <w:pPr>
        <w:ind w:left="6084" w:hanging="279"/>
      </w:pPr>
      <w:rPr>
        <w:rFonts w:hint="default"/>
        <w:lang w:val="ru-RU" w:eastAsia="en-US" w:bidi="ar-SA"/>
      </w:rPr>
    </w:lvl>
    <w:lvl w:ilvl="7" w:tplc="3678EA12">
      <w:numFmt w:val="bullet"/>
      <w:lvlText w:val="•"/>
      <w:lvlJc w:val="left"/>
      <w:pPr>
        <w:ind w:left="7058" w:hanging="279"/>
      </w:pPr>
      <w:rPr>
        <w:rFonts w:hint="default"/>
        <w:lang w:val="ru-RU" w:eastAsia="en-US" w:bidi="ar-SA"/>
      </w:rPr>
    </w:lvl>
    <w:lvl w:ilvl="8" w:tplc="51B03978">
      <w:numFmt w:val="bullet"/>
      <w:lvlText w:val="•"/>
      <w:lvlJc w:val="left"/>
      <w:pPr>
        <w:ind w:left="8032" w:hanging="279"/>
      </w:pPr>
      <w:rPr>
        <w:rFonts w:hint="default"/>
        <w:lang w:val="ru-RU" w:eastAsia="en-US" w:bidi="ar-SA"/>
      </w:rPr>
    </w:lvl>
  </w:abstractNum>
  <w:abstractNum w:abstractNumId="1">
    <w:nsid w:val="041B1F61"/>
    <w:multiLevelType w:val="hybridMultilevel"/>
    <w:tmpl w:val="0F5CC360"/>
    <w:lvl w:ilvl="0" w:tplc="B07ADE86">
      <w:numFmt w:val="bullet"/>
      <w:lvlText w:val="-"/>
      <w:lvlJc w:val="left"/>
      <w:pPr>
        <w:ind w:left="23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F505C50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2" w:tplc="DED8AB36">
      <w:numFmt w:val="bullet"/>
      <w:lvlText w:val="•"/>
      <w:lvlJc w:val="left"/>
      <w:pPr>
        <w:ind w:left="2188" w:hanging="141"/>
      </w:pPr>
      <w:rPr>
        <w:rFonts w:hint="default"/>
        <w:lang w:val="ru-RU" w:eastAsia="en-US" w:bidi="ar-SA"/>
      </w:rPr>
    </w:lvl>
    <w:lvl w:ilvl="3" w:tplc="C256E2DE">
      <w:numFmt w:val="bullet"/>
      <w:lvlText w:val="•"/>
      <w:lvlJc w:val="left"/>
      <w:pPr>
        <w:ind w:left="3162" w:hanging="141"/>
      </w:pPr>
      <w:rPr>
        <w:rFonts w:hint="default"/>
        <w:lang w:val="ru-RU" w:eastAsia="en-US" w:bidi="ar-SA"/>
      </w:rPr>
    </w:lvl>
    <w:lvl w:ilvl="4" w:tplc="D91EDA0C">
      <w:numFmt w:val="bullet"/>
      <w:lvlText w:val="•"/>
      <w:lvlJc w:val="left"/>
      <w:pPr>
        <w:ind w:left="4136" w:hanging="141"/>
      </w:pPr>
      <w:rPr>
        <w:rFonts w:hint="default"/>
        <w:lang w:val="ru-RU" w:eastAsia="en-US" w:bidi="ar-SA"/>
      </w:rPr>
    </w:lvl>
    <w:lvl w:ilvl="5" w:tplc="B14E6D7C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A95A8406">
      <w:numFmt w:val="bullet"/>
      <w:lvlText w:val="•"/>
      <w:lvlJc w:val="left"/>
      <w:pPr>
        <w:ind w:left="6084" w:hanging="141"/>
      </w:pPr>
      <w:rPr>
        <w:rFonts w:hint="default"/>
        <w:lang w:val="ru-RU" w:eastAsia="en-US" w:bidi="ar-SA"/>
      </w:rPr>
    </w:lvl>
    <w:lvl w:ilvl="7" w:tplc="7E7E37AA">
      <w:numFmt w:val="bullet"/>
      <w:lvlText w:val="•"/>
      <w:lvlJc w:val="left"/>
      <w:pPr>
        <w:ind w:left="7058" w:hanging="141"/>
      </w:pPr>
      <w:rPr>
        <w:rFonts w:hint="default"/>
        <w:lang w:val="ru-RU" w:eastAsia="en-US" w:bidi="ar-SA"/>
      </w:rPr>
    </w:lvl>
    <w:lvl w:ilvl="8" w:tplc="EC38B882">
      <w:numFmt w:val="bullet"/>
      <w:lvlText w:val="•"/>
      <w:lvlJc w:val="left"/>
      <w:pPr>
        <w:ind w:left="8032" w:hanging="141"/>
      </w:pPr>
      <w:rPr>
        <w:rFonts w:hint="default"/>
        <w:lang w:val="ru-RU" w:eastAsia="en-US" w:bidi="ar-SA"/>
      </w:rPr>
    </w:lvl>
  </w:abstractNum>
  <w:abstractNum w:abstractNumId="2">
    <w:nsid w:val="101F16BF"/>
    <w:multiLevelType w:val="hybridMultilevel"/>
    <w:tmpl w:val="835288B4"/>
    <w:lvl w:ilvl="0" w:tplc="C5B8A86E">
      <w:numFmt w:val="bullet"/>
      <w:lvlText w:val="-"/>
      <w:lvlJc w:val="left"/>
      <w:pPr>
        <w:ind w:left="23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DBE613C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2" w:tplc="B784F19E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E3E0AE4C">
      <w:numFmt w:val="bullet"/>
      <w:lvlText w:val="•"/>
      <w:lvlJc w:val="left"/>
      <w:pPr>
        <w:ind w:left="3162" w:hanging="221"/>
      </w:pPr>
      <w:rPr>
        <w:rFonts w:hint="default"/>
        <w:lang w:val="ru-RU" w:eastAsia="en-US" w:bidi="ar-SA"/>
      </w:rPr>
    </w:lvl>
    <w:lvl w:ilvl="4" w:tplc="2D9E7C26">
      <w:numFmt w:val="bullet"/>
      <w:lvlText w:val="•"/>
      <w:lvlJc w:val="left"/>
      <w:pPr>
        <w:ind w:left="4136" w:hanging="221"/>
      </w:pPr>
      <w:rPr>
        <w:rFonts w:hint="default"/>
        <w:lang w:val="ru-RU" w:eastAsia="en-US" w:bidi="ar-SA"/>
      </w:rPr>
    </w:lvl>
    <w:lvl w:ilvl="5" w:tplc="2AF08788">
      <w:numFmt w:val="bullet"/>
      <w:lvlText w:val="•"/>
      <w:lvlJc w:val="left"/>
      <w:pPr>
        <w:ind w:left="5110" w:hanging="221"/>
      </w:pPr>
      <w:rPr>
        <w:rFonts w:hint="default"/>
        <w:lang w:val="ru-RU" w:eastAsia="en-US" w:bidi="ar-SA"/>
      </w:rPr>
    </w:lvl>
    <w:lvl w:ilvl="6" w:tplc="E80A7D18">
      <w:numFmt w:val="bullet"/>
      <w:lvlText w:val="•"/>
      <w:lvlJc w:val="left"/>
      <w:pPr>
        <w:ind w:left="6084" w:hanging="221"/>
      </w:pPr>
      <w:rPr>
        <w:rFonts w:hint="default"/>
        <w:lang w:val="ru-RU" w:eastAsia="en-US" w:bidi="ar-SA"/>
      </w:rPr>
    </w:lvl>
    <w:lvl w:ilvl="7" w:tplc="7C0EAA08">
      <w:numFmt w:val="bullet"/>
      <w:lvlText w:val="•"/>
      <w:lvlJc w:val="left"/>
      <w:pPr>
        <w:ind w:left="7058" w:hanging="221"/>
      </w:pPr>
      <w:rPr>
        <w:rFonts w:hint="default"/>
        <w:lang w:val="ru-RU" w:eastAsia="en-US" w:bidi="ar-SA"/>
      </w:rPr>
    </w:lvl>
    <w:lvl w:ilvl="8" w:tplc="776CDBB8">
      <w:numFmt w:val="bullet"/>
      <w:lvlText w:val="•"/>
      <w:lvlJc w:val="left"/>
      <w:pPr>
        <w:ind w:left="8032" w:hanging="221"/>
      </w:pPr>
      <w:rPr>
        <w:rFonts w:hint="default"/>
        <w:lang w:val="ru-RU" w:eastAsia="en-US" w:bidi="ar-SA"/>
      </w:rPr>
    </w:lvl>
  </w:abstractNum>
  <w:abstractNum w:abstractNumId="3">
    <w:nsid w:val="11871BD1"/>
    <w:multiLevelType w:val="multilevel"/>
    <w:tmpl w:val="43324F58"/>
    <w:lvl w:ilvl="0">
      <w:start w:val="1"/>
      <w:numFmt w:val="decimal"/>
      <w:lvlText w:val="%1"/>
      <w:lvlJc w:val="left"/>
      <w:pPr>
        <w:ind w:left="238" w:hanging="7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45" w:hanging="308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4893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0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6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6" w:hanging="308"/>
      </w:pPr>
      <w:rPr>
        <w:rFonts w:hint="default"/>
        <w:lang w:val="ru-RU" w:eastAsia="en-US" w:bidi="ar-SA"/>
      </w:rPr>
    </w:lvl>
  </w:abstractNum>
  <w:abstractNum w:abstractNumId="4">
    <w:nsid w:val="1A1B39D5"/>
    <w:multiLevelType w:val="multilevel"/>
    <w:tmpl w:val="420E7892"/>
    <w:lvl w:ilvl="0">
      <w:start w:val="4"/>
      <w:numFmt w:val="decimal"/>
      <w:lvlText w:val="%1"/>
      <w:lvlJc w:val="left"/>
      <w:pPr>
        <w:ind w:left="1506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96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61"/>
      </w:pPr>
      <w:rPr>
        <w:rFonts w:hint="default"/>
        <w:lang w:val="ru-RU" w:eastAsia="en-US" w:bidi="ar-SA"/>
      </w:rPr>
    </w:lvl>
  </w:abstractNum>
  <w:abstractNum w:abstractNumId="5">
    <w:nsid w:val="2D443583"/>
    <w:multiLevelType w:val="hybridMultilevel"/>
    <w:tmpl w:val="1C7E84C2"/>
    <w:lvl w:ilvl="0" w:tplc="8ED4C0CA">
      <w:start w:val="1"/>
      <w:numFmt w:val="decimal"/>
      <w:lvlText w:val="%1."/>
      <w:lvlJc w:val="left"/>
      <w:pPr>
        <w:ind w:left="238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2B0D030">
      <w:numFmt w:val="bullet"/>
      <w:lvlText w:val="—"/>
      <w:lvlJc w:val="left"/>
      <w:pPr>
        <w:ind w:left="240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39"/>
        <w:sz w:val="25"/>
        <w:szCs w:val="25"/>
        <w:lang w:val="ru-RU" w:eastAsia="en-US" w:bidi="ar-SA"/>
      </w:rPr>
    </w:lvl>
    <w:lvl w:ilvl="2" w:tplc="71E4D1C2">
      <w:numFmt w:val="bullet"/>
      <w:lvlText w:val="•"/>
      <w:lvlJc w:val="left"/>
      <w:pPr>
        <w:ind w:left="2188" w:hanging="417"/>
      </w:pPr>
      <w:rPr>
        <w:rFonts w:hint="default"/>
        <w:lang w:val="ru-RU" w:eastAsia="en-US" w:bidi="ar-SA"/>
      </w:rPr>
    </w:lvl>
    <w:lvl w:ilvl="3" w:tplc="7CE25904">
      <w:numFmt w:val="bullet"/>
      <w:lvlText w:val="•"/>
      <w:lvlJc w:val="left"/>
      <w:pPr>
        <w:ind w:left="3162" w:hanging="417"/>
      </w:pPr>
      <w:rPr>
        <w:rFonts w:hint="default"/>
        <w:lang w:val="ru-RU" w:eastAsia="en-US" w:bidi="ar-SA"/>
      </w:rPr>
    </w:lvl>
    <w:lvl w:ilvl="4" w:tplc="88524276">
      <w:numFmt w:val="bullet"/>
      <w:lvlText w:val="•"/>
      <w:lvlJc w:val="left"/>
      <w:pPr>
        <w:ind w:left="4136" w:hanging="417"/>
      </w:pPr>
      <w:rPr>
        <w:rFonts w:hint="default"/>
        <w:lang w:val="ru-RU" w:eastAsia="en-US" w:bidi="ar-SA"/>
      </w:rPr>
    </w:lvl>
    <w:lvl w:ilvl="5" w:tplc="0494EF1C">
      <w:numFmt w:val="bullet"/>
      <w:lvlText w:val="•"/>
      <w:lvlJc w:val="left"/>
      <w:pPr>
        <w:ind w:left="5110" w:hanging="417"/>
      </w:pPr>
      <w:rPr>
        <w:rFonts w:hint="default"/>
        <w:lang w:val="ru-RU" w:eastAsia="en-US" w:bidi="ar-SA"/>
      </w:rPr>
    </w:lvl>
    <w:lvl w:ilvl="6" w:tplc="C352C760">
      <w:numFmt w:val="bullet"/>
      <w:lvlText w:val="•"/>
      <w:lvlJc w:val="left"/>
      <w:pPr>
        <w:ind w:left="6084" w:hanging="417"/>
      </w:pPr>
      <w:rPr>
        <w:rFonts w:hint="default"/>
        <w:lang w:val="ru-RU" w:eastAsia="en-US" w:bidi="ar-SA"/>
      </w:rPr>
    </w:lvl>
    <w:lvl w:ilvl="7" w:tplc="35B01BA2">
      <w:numFmt w:val="bullet"/>
      <w:lvlText w:val="•"/>
      <w:lvlJc w:val="left"/>
      <w:pPr>
        <w:ind w:left="7058" w:hanging="417"/>
      </w:pPr>
      <w:rPr>
        <w:rFonts w:hint="default"/>
        <w:lang w:val="ru-RU" w:eastAsia="en-US" w:bidi="ar-SA"/>
      </w:rPr>
    </w:lvl>
    <w:lvl w:ilvl="8" w:tplc="730E75A4">
      <w:numFmt w:val="bullet"/>
      <w:lvlText w:val="•"/>
      <w:lvlJc w:val="left"/>
      <w:pPr>
        <w:ind w:left="8032" w:hanging="417"/>
      </w:pPr>
      <w:rPr>
        <w:rFonts w:hint="default"/>
        <w:lang w:val="ru-RU" w:eastAsia="en-US" w:bidi="ar-SA"/>
      </w:rPr>
    </w:lvl>
  </w:abstractNum>
  <w:abstractNum w:abstractNumId="6">
    <w:nsid w:val="32564EE9"/>
    <w:multiLevelType w:val="hybridMultilevel"/>
    <w:tmpl w:val="2A567ED0"/>
    <w:lvl w:ilvl="0" w:tplc="740ED320">
      <w:start w:val="1"/>
      <w:numFmt w:val="decimal"/>
      <w:lvlText w:val="%1."/>
      <w:lvlJc w:val="left"/>
      <w:pPr>
        <w:ind w:left="238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2ACDC52">
      <w:numFmt w:val="bullet"/>
      <w:lvlText w:val="•"/>
      <w:lvlJc w:val="left"/>
      <w:pPr>
        <w:ind w:left="1214" w:hanging="294"/>
      </w:pPr>
      <w:rPr>
        <w:rFonts w:hint="default"/>
        <w:lang w:val="ru-RU" w:eastAsia="en-US" w:bidi="ar-SA"/>
      </w:rPr>
    </w:lvl>
    <w:lvl w:ilvl="2" w:tplc="E8EC3196">
      <w:numFmt w:val="bullet"/>
      <w:lvlText w:val="•"/>
      <w:lvlJc w:val="left"/>
      <w:pPr>
        <w:ind w:left="2188" w:hanging="294"/>
      </w:pPr>
      <w:rPr>
        <w:rFonts w:hint="default"/>
        <w:lang w:val="ru-RU" w:eastAsia="en-US" w:bidi="ar-SA"/>
      </w:rPr>
    </w:lvl>
    <w:lvl w:ilvl="3" w:tplc="C2A6CCA2">
      <w:numFmt w:val="bullet"/>
      <w:lvlText w:val="•"/>
      <w:lvlJc w:val="left"/>
      <w:pPr>
        <w:ind w:left="3162" w:hanging="294"/>
      </w:pPr>
      <w:rPr>
        <w:rFonts w:hint="default"/>
        <w:lang w:val="ru-RU" w:eastAsia="en-US" w:bidi="ar-SA"/>
      </w:rPr>
    </w:lvl>
    <w:lvl w:ilvl="4" w:tplc="E0B4100E">
      <w:numFmt w:val="bullet"/>
      <w:lvlText w:val="•"/>
      <w:lvlJc w:val="left"/>
      <w:pPr>
        <w:ind w:left="4136" w:hanging="294"/>
      </w:pPr>
      <w:rPr>
        <w:rFonts w:hint="default"/>
        <w:lang w:val="ru-RU" w:eastAsia="en-US" w:bidi="ar-SA"/>
      </w:rPr>
    </w:lvl>
    <w:lvl w:ilvl="5" w:tplc="53566D54">
      <w:numFmt w:val="bullet"/>
      <w:lvlText w:val="•"/>
      <w:lvlJc w:val="left"/>
      <w:pPr>
        <w:ind w:left="5110" w:hanging="294"/>
      </w:pPr>
      <w:rPr>
        <w:rFonts w:hint="default"/>
        <w:lang w:val="ru-RU" w:eastAsia="en-US" w:bidi="ar-SA"/>
      </w:rPr>
    </w:lvl>
    <w:lvl w:ilvl="6" w:tplc="92460694">
      <w:numFmt w:val="bullet"/>
      <w:lvlText w:val="•"/>
      <w:lvlJc w:val="left"/>
      <w:pPr>
        <w:ind w:left="6084" w:hanging="294"/>
      </w:pPr>
      <w:rPr>
        <w:rFonts w:hint="default"/>
        <w:lang w:val="ru-RU" w:eastAsia="en-US" w:bidi="ar-SA"/>
      </w:rPr>
    </w:lvl>
    <w:lvl w:ilvl="7" w:tplc="D93C6EA2">
      <w:numFmt w:val="bullet"/>
      <w:lvlText w:val="•"/>
      <w:lvlJc w:val="left"/>
      <w:pPr>
        <w:ind w:left="7058" w:hanging="294"/>
      </w:pPr>
      <w:rPr>
        <w:rFonts w:hint="default"/>
        <w:lang w:val="ru-RU" w:eastAsia="en-US" w:bidi="ar-SA"/>
      </w:rPr>
    </w:lvl>
    <w:lvl w:ilvl="8" w:tplc="B4B2B514">
      <w:numFmt w:val="bullet"/>
      <w:lvlText w:val="•"/>
      <w:lvlJc w:val="left"/>
      <w:pPr>
        <w:ind w:left="8032" w:hanging="294"/>
      </w:pPr>
      <w:rPr>
        <w:rFonts w:hint="default"/>
        <w:lang w:val="ru-RU" w:eastAsia="en-US" w:bidi="ar-SA"/>
      </w:rPr>
    </w:lvl>
  </w:abstractNum>
  <w:abstractNum w:abstractNumId="7">
    <w:nsid w:val="39BB00F1"/>
    <w:multiLevelType w:val="hybridMultilevel"/>
    <w:tmpl w:val="9ADEBBC4"/>
    <w:lvl w:ilvl="0" w:tplc="EC0AE374">
      <w:start w:val="1"/>
      <w:numFmt w:val="decimal"/>
      <w:lvlText w:val="%1."/>
      <w:lvlJc w:val="left"/>
      <w:pPr>
        <w:ind w:left="237" w:hanging="3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88660CA">
      <w:numFmt w:val="bullet"/>
      <w:lvlText w:val="-"/>
      <w:lvlJc w:val="left"/>
      <w:pPr>
        <w:ind w:left="238" w:hanging="146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8FF0895C">
      <w:numFmt w:val="bullet"/>
      <w:lvlText w:val="•"/>
      <w:lvlJc w:val="left"/>
      <w:pPr>
        <w:ind w:left="2188" w:hanging="146"/>
      </w:pPr>
      <w:rPr>
        <w:rFonts w:hint="default"/>
        <w:lang w:val="ru-RU" w:eastAsia="en-US" w:bidi="ar-SA"/>
      </w:rPr>
    </w:lvl>
    <w:lvl w:ilvl="3" w:tplc="EE12D306">
      <w:numFmt w:val="bullet"/>
      <w:lvlText w:val="•"/>
      <w:lvlJc w:val="left"/>
      <w:pPr>
        <w:ind w:left="3162" w:hanging="146"/>
      </w:pPr>
      <w:rPr>
        <w:rFonts w:hint="default"/>
        <w:lang w:val="ru-RU" w:eastAsia="en-US" w:bidi="ar-SA"/>
      </w:rPr>
    </w:lvl>
    <w:lvl w:ilvl="4" w:tplc="3866F02E">
      <w:numFmt w:val="bullet"/>
      <w:lvlText w:val="•"/>
      <w:lvlJc w:val="left"/>
      <w:pPr>
        <w:ind w:left="4136" w:hanging="146"/>
      </w:pPr>
      <w:rPr>
        <w:rFonts w:hint="default"/>
        <w:lang w:val="ru-RU" w:eastAsia="en-US" w:bidi="ar-SA"/>
      </w:rPr>
    </w:lvl>
    <w:lvl w:ilvl="5" w:tplc="C9B482C4">
      <w:numFmt w:val="bullet"/>
      <w:lvlText w:val="•"/>
      <w:lvlJc w:val="left"/>
      <w:pPr>
        <w:ind w:left="5110" w:hanging="146"/>
      </w:pPr>
      <w:rPr>
        <w:rFonts w:hint="default"/>
        <w:lang w:val="ru-RU" w:eastAsia="en-US" w:bidi="ar-SA"/>
      </w:rPr>
    </w:lvl>
    <w:lvl w:ilvl="6" w:tplc="1AFA3EA4">
      <w:numFmt w:val="bullet"/>
      <w:lvlText w:val="•"/>
      <w:lvlJc w:val="left"/>
      <w:pPr>
        <w:ind w:left="6084" w:hanging="146"/>
      </w:pPr>
      <w:rPr>
        <w:rFonts w:hint="default"/>
        <w:lang w:val="ru-RU" w:eastAsia="en-US" w:bidi="ar-SA"/>
      </w:rPr>
    </w:lvl>
    <w:lvl w:ilvl="7" w:tplc="8BCC7E66">
      <w:numFmt w:val="bullet"/>
      <w:lvlText w:val="•"/>
      <w:lvlJc w:val="left"/>
      <w:pPr>
        <w:ind w:left="7058" w:hanging="146"/>
      </w:pPr>
      <w:rPr>
        <w:rFonts w:hint="default"/>
        <w:lang w:val="ru-RU" w:eastAsia="en-US" w:bidi="ar-SA"/>
      </w:rPr>
    </w:lvl>
    <w:lvl w:ilvl="8" w:tplc="B5564662">
      <w:numFmt w:val="bullet"/>
      <w:lvlText w:val="•"/>
      <w:lvlJc w:val="left"/>
      <w:pPr>
        <w:ind w:left="8032" w:hanging="146"/>
      </w:pPr>
      <w:rPr>
        <w:rFonts w:hint="default"/>
        <w:lang w:val="ru-RU" w:eastAsia="en-US" w:bidi="ar-SA"/>
      </w:rPr>
    </w:lvl>
  </w:abstractNum>
  <w:abstractNum w:abstractNumId="8">
    <w:nsid w:val="3A4516CA"/>
    <w:multiLevelType w:val="multilevel"/>
    <w:tmpl w:val="F0626128"/>
    <w:lvl w:ilvl="0">
      <w:start w:val="5"/>
      <w:numFmt w:val="decimal"/>
      <w:lvlText w:val="%1"/>
      <w:lvlJc w:val="left"/>
      <w:pPr>
        <w:ind w:left="238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03"/>
      </w:pPr>
      <w:rPr>
        <w:rFonts w:hint="default"/>
        <w:lang w:val="ru-RU" w:eastAsia="en-US" w:bidi="ar-SA"/>
      </w:rPr>
    </w:lvl>
  </w:abstractNum>
  <w:abstractNum w:abstractNumId="9">
    <w:nsid w:val="421F5AC9"/>
    <w:multiLevelType w:val="hybridMultilevel"/>
    <w:tmpl w:val="2C425144"/>
    <w:lvl w:ilvl="0" w:tplc="EFC88F22">
      <w:numFmt w:val="bullet"/>
      <w:lvlText w:val="-"/>
      <w:lvlJc w:val="left"/>
      <w:pPr>
        <w:ind w:left="24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A2BE010E">
      <w:numFmt w:val="bullet"/>
      <w:lvlText w:val="•"/>
      <w:lvlJc w:val="left"/>
      <w:pPr>
        <w:ind w:left="1214" w:hanging="138"/>
      </w:pPr>
      <w:rPr>
        <w:rFonts w:hint="default"/>
        <w:lang w:val="ru-RU" w:eastAsia="en-US" w:bidi="ar-SA"/>
      </w:rPr>
    </w:lvl>
    <w:lvl w:ilvl="2" w:tplc="C6AC41E2">
      <w:numFmt w:val="bullet"/>
      <w:lvlText w:val="•"/>
      <w:lvlJc w:val="left"/>
      <w:pPr>
        <w:ind w:left="2188" w:hanging="138"/>
      </w:pPr>
      <w:rPr>
        <w:rFonts w:hint="default"/>
        <w:lang w:val="ru-RU" w:eastAsia="en-US" w:bidi="ar-SA"/>
      </w:rPr>
    </w:lvl>
    <w:lvl w:ilvl="3" w:tplc="D9785B7A">
      <w:numFmt w:val="bullet"/>
      <w:lvlText w:val="•"/>
      <w:lvlJc w:val="left"/>
      <w:pPr>
        <w:ind w:left="3162" w:hanging="138"/>
      </w:pPr>
      <w:rPr>
        <w:rFonts w:hint="default"/>
        <w:lang w:val="ru-RU" w:eastAsia="en-US" w:bidi="ar-SA"/>
      </w:rPr>
    </w:lvl>
    <w:lvl w:ilvl="4" w:tplc="B7ACBD82">
      <w:numFmt w:val="bullet"/>
      <w:lvlText w:val="•"/>
      <w:lvlJc w:val="left"/>
      <w:pPr>
        <w:ind w:left="4136" w:hanging="138"/>
      </w:pPr>
      <w:rPr>
        <w:rFonts w:hint="default"/>
        <w:lang w:val="ru-RU" w:eastAsia="en-US" w:bidi="ar-SA"/>
      </w:rPr>
    </w:lvl>
    <w:lvl w:ilvl="5" w:tplc="AF44404E">
      <w:numFmt w:val="bullet"/>
      <w:lvlText w:val="•"/>
      <w:lvlJc w:val="left"/>
      <w:pPr>
        <w:ind w:left="5110" w:hanging="138"/>
      </w:pPr>
      <w:rPr>
        <w:rFonts w:hint="default"/>
        <w:lang w:val="ru-RU" w:eastAsia="en-US" w:bidi="ar-SA"/>
      </w:rPr>
    </w:lvl>
    <w:lvl w:ilvl="6" w:tplc="73981A46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4BDA57F0">
      <w:numFmt w:val="bullet"/>
      <w:lvlText w:val="•"/>
      <w:lvlJc w:val="left"/>
      <w:pPr>
        <w:ind w:left="7058" w:hanging="138"/>
      </w:pPr>
      <w:rPr>
        <w:rFonts w:hint="default"/>
        <w:lang w:val="ru-RU" w:eastAsia="en-US" w:bidi="ar-SA"/>
      </w:rPr>
    </w:lvl>
    <w:lvl w:ilvl="8" w:tplc="09D0DE4A">
      <w:numFmt w:val="bullet"/>
      <w:lvlText w:val="•"/>
      <w:lvlJc w:val="left"/>
      <w:pPr>
        <w:ind w:left="8032" w:hanging="138"/>
      </w:pPr>
      <w:rPr>
        <w:rFonts w:hint="default"/>
        <w:lang w:val="ru-RU" w:eastAsia="en-US" w:bidi="ar-SA"/>
      </w:rPr>
    </w:lvl>
  </w:abstractNum>
  <w:abstractNum w:abstractNumId="10">
    <w:nsid w:val="4CCC78B8"/>
    <w:multiLevelType w:val="multilevel"/>
    <w:tmpl w:val="AB708930"/>
    <w:lvl w:ilvl="0">
      <w:start w:val="6"/>
      <w:numFmt w:val="decimal"/>
      <w:lvlText w:val="%1"/>
      <w:lvlJc w:val="left"/>
      <w:pPr>
        <w:ind w:left="23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04"/>
      </w:pPr>
      <w:rPr>
        <w:rFonts w:hint="default"/>
        <w:lang w:val="ru-RU" w:eastAsia="en-US" w:bidi="ar-SA"/>
      </w:rPr>
    </w:lvl>
  </w:abstractNum>
  <w:abstractNum w:abstractNumId="11">
    <w:nsid w:val="4FD910CC"/>
    <w:multiLevelType w:val="hybridMultilevel"/>
    <w:tmpl w:val="0958D15A"/>
    <w:lvl w:ilvl="0" w:tplc="15C2163E">
      <w:numFmt w:val="bullet"/>
      <w:lvlText w:val="—"/>
      <w:lvlJc w:val="left"/>
      <w:pPr>
        <w:ind w:left="2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9F98152A">
      <w:numFmt w:val="bullet"/>
      <w:lvlText w:val="•"/>
      <w:lvlJc w:val="left"/>
      <w:pPr>
        <w:ind w:left="1214" w:hanging="281"/>
      </w:pPr>
      <w:rPr>
        <w:rFonts w:hint="default"/>
        <w:lang w:val="ru-RU" w:eastAsia="en-US" w:bidi="ar-SA"/>
      </w:rPr>
    </w:lvl>
    <w:lvl w:ilvl="2" w:tplc="3F6EED42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3" w:tplc="98BE25A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4" w:tplc="D74AD600"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5" w:tplc="374232B8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6" w:tplc="1C6A919C">
      <w:numFmt w:val="bullet"/>
      <w:lvlText w:val="•"/>
      <w:lvlJc w:val="left"/>
      <w:pPr>
        <w:ind w:left="6084" w:hanging="281"/>
      </w:pPr>
      <w:rPr>
        <w:rFonts w:hint="default"/>
        <w:lang w:val="ru-RU" w:eastAsia="en-US" w:bidi="ar-SA"/>
      </w:rPr>
    </w:lvl>
    <w:lvl w:ilvl="7" w:tplc="775EB0DA">
      <w:numFmt w:val="bullet"/>
      <w:lvlText w:val="•"/>
      <w:lvlJc w:val="left"/>
      <w:pPr>
        <w:ind w:left="7058" w:hanging="281"/>
      </w:pPr>
      <w:rPr>
        <w:rFonts w:hint="default"/>
        <w:lang w:val="ru-RU" w:eastAsia="en-US" w:bidi="ar-SA"/>
      </w:rPr>
    </w:lvl>
    <w:lvl w:ilvl="8" w:tplc="373EAD10">
      <w:numFmt w:val="bullet"/>
      <w:lvlText w:val="•"/>
      <w:lvlJc w:val="left"/>
      <w:pPr>
        <w:ind w:left="8032" w:hanging="281"/>
      </w:pPr>
      <w:rPr>
        <w:rFonts w:hint="default"/>
        <w:lang w:val="ru-RU" w:eastAsia="en-US" w:bidi="ar-SA"/>
      </w:rPr>
    </w:lvl>
  </w:abstractNum>
  <w:abstractNum w:abstractNumId="12">
    <w:nsid w:val="5412076E"/>
    <w:multiLevelType w:val="multilevel"/>
    <w:tmpl w:val="6A7C8D56"/>
    <w:lvl w:ilvl="0">
      <w:start w:val="10"/>
      <w:numFmt w:val="decimal"/>
      <w:lvlText w:val="%1"/>
      <w:lvlJc w:val="left"/>
      <w:pPr>
        <w:ind w:left="238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754"/>
      </w:pPr>
      <w:rPr>
        <w:rFonts w:hint="default"/>
        <w:lang w:val="ru-RU" w:eastAsia="en-US" w:bidi="ar-SA"/>
      </w:rPr>
    </w:lvl>
  </w:abstractNum>
  <w:abstractNum w:abstractNumId="13">
    <w:nsid w:val="54AC032B"/>
    <w:multiLevelType w:val="multilevel"/>
    <w:tmpl w:val="8C089E30"/>
    <w:lvl w:ilvl="0">
      <w:start w:val="3"/>
      <w:numFmt w:val="decimal"/>
      <w:lvlText w:val="%1"/>
      <w:lvlJc w:val="left"/>
      <w:pPr>
        <w:ind w:left="23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87"/>
      </w:pPr>
      <w:rPr>
        <w:rFonts w:hint="default"/>
        <w:lang w:val="ru-RU" w:eastAsia="en-US" w:bidi="ar-SA"/>
      </w:rPr>
    </w:lvl>
  </w:abstractNum>
  <w:abstractNum w:abstractNumId="14">
    <w:nsid w:val="54E46ABB"/>
    <w:multiLevelType w:val="hybridMultilevel"/>
    <w:tmpl w:val="85F68EDE"/>
    <w:lvl w:ilvl="0" w:tplc="431AD2B4">
      <w:numFmt w:val="bullet"/>
      <w:lvlText w:val="-"/>
      <w:lvlJc w:val="left"/>
      <w:pPr>
        <w:ind w:left="1085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026C4454">
      <w:numFmt w:val="bullet"/>
      <w:lvlText w:val="•"/>
      <w:lvlJc w:val="left"/>
      <w:pPr>
        <w:ind w:left="1970" w:hanging="138"/>
      </w:pPr>
      <w:rPr>
        <w:rFonts w:hint="default"/>
        <w:lang w:val="ru-RU" w:eastAsia="en-US" w:bidi="ar-SA"/>
      </w:rPr>
    </w:lvl>
    <w:lvl w:ilvl="2" w:tplc="9E34E274">
      <w:numFmt w:val="bullet"/>
      <w:lvlText w:val="•"/>
      <w:lvlJc w:val="left"/>
      <w:pPr>
        <w:ind w:left="2860" w:hanging="138"/>
      </w:pPr>
      <w:rPr>
        <w:rFonts w:hint="default"/>
        <w:lang w:val="ru-RU" w:eastAsia="en-US" w:bidi="ar-SA"/>
      </w:rPr>
    </w:lvl>
    <w:lvl w:ilvl="3" w:tplc="1E807792">
      <w:numFmt w:val="bullet"/>
      <w:lvlText w:val="•"/>
      <w:lvlJc w:val="left"/>
      <w:pPr>
        <w:ind w:left="3750" w:hanging="138"/>
      </w:pPr>
      <w:rPr>
        <w:rFonts w:hint="default"/>
        <w:lang w:val="ru-RU" w:eastAsia="en-US" w:bidi="ar-SA"/>
      </w:rPr>
    </w:lvl>
    <w:lvl w:ilvl="4" w:tplc="80EAFF3A">
      <w:numFmt w:val="bullet"/>
      <w:lvlText w:val="•"/>
      <w:lvlJc w:val="left"/>
      <w:pPr>
        <w:ind w:left="4640" w:hanging="138"/>
      </w:pPr>
      <w:rPr>
        <w:rFonts w:hint="default"/>
        <w:lang w:val="ru-RU" w:eastAsia="en-US" w:bidi="ar-SA"/>
      </w:rPr>
    </w:lvl>
    <w:lvl w:ilvl="5" w:tplc="F8C0647A">
      <w:numFmt w:val="bullet"/>
      <w:lvlText w:val="•"/>
      <w:lvlJc w:val="left"/>
      <w:pPr>
        <w:ind w:left="5530" w:hanging="138"/>
      </w:pPr>
      <w:rPr>
        <w:rFonts w:hint="default"/>
        <w:lang w:val="ru-RU" w:eastAsia="en-US" w:bidi="ar-SA"/>
      </w:rPr>
    </w:lvl>
    <w:lvl w:ilvl="6" w:tplc="F3E64826">
      <w:numFmt w:val="bullet"/>
      <w:lvlText w:val="•"/>
      <w:lvlJc w:val="left"/>
      <w:pPr>
        <w:ind w:left="6420" w:hanging="138"/>
      </w:pPr>
      <w:rPr>
        <w:rFonts w:hint="default"/>
        <w:lang w:val="ru-RU" w:eastAsia="en-US" w:bidi="ar-SA"/>
      </w:rPr>
    </w:lvl>
    <w:lvl w:ilvl="7" w:tplc="50B4917C">
      <w:numFmt w:val="bullet"/>
      <w:lvlText w:val="•"/>
      <w:lvlJc w:val="left"/>
      <w:pPr>
        <w:ind w:left="7310" w:hanging="138"/>
      </w:pPr>
      <w:rPr>
        <w:rFonts w:hint="default"/>
        <w:lang w:val="ru-RU" w:eastAsia="en-US" w:bidi="ar-SA"/>
      </w:rPr>
    </w:lvl>
    <w:lvl w:ilvl="8" w:tplc="BA5E2564">
      <w:numFmt w:val="bullet"/>
      <w:lvlText w:val="•"/>
      <w:lvlJc w:val="left"/>
      <w:pPr>
        <w:ind w:left="8200" w:hanging="138"/>
      </w:pPr>
      <w:rPr>
        <w:rFonts w:hint="default"/>
        <w:lang w:val="ru-RU" w:eastAsia="en-US" w:bidi="ar-SA"/>
      </w:rPr>
    </w:lvl>
  </w:abstractNum>
  <w:abstractNum w:abstractNumId="15">
    <w:nsid w:val="569C6DE5"/>
    <w:multiLevelType w:val="multilevel"/>
    <w:tmpl w:val="48D6BAD8"/>
    <w:lvl w:ilvl="0">
      <w:start w:val="4"/>
      <w:numFmt w:val="decimal"/>
      <w:lvlText w:val="%1"/>
      <w:lvlJc w:val="left"/>
      <w:pPr>
        <w:ind w:left="236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01"/>
      </w:pPr>
      <w:rPr>
        <w:rFonts w:hint="default"/>
        <w:lang w:val="ru-RU" w:eastAsia="en-US" w:bidi="ar-SA"/>
      </w:rPr>
    </w:lvl>
  </w:abstractNum>
  <w:abstractNum w:abstractNumId="16">
    <w:nsid w:val="585216F2"/>
    <w:multiLevelType w:val="hybridMultilevel"/>
    <w:tmpl w:val="12269444"/>
    <w:lvl w:ilvl="0" w:tplc="9FDAE1D8">
      <w:numFmt w:val="bullet"/>
      <w:lvlText w:val="-"/>
      <w:lvlJc w:val="left"/>
      <w:pPr>
        <w:ind w:left="240" w:hanging="14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D728D352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2" w:tplc="723CC768">
      <w:numFmt w:val="bullet"/>
      <w:lvlText w:val="•"/>
      <w:lvlJc w:val="left"/>
      <w:pPr>
        <w:ind w:left="2188" w:hanging="141"/>
      </w:pPr>
      <w:rPr>
        <w:rFonts w:hint="default"/>
        <w:lang w:val="ru-RU" w:eastAsia="en-US" w:bidi="ar-SA"/>
      </w:rPr>
    </w:lvl>
    <w:lvl w:ilvl="3" w:tplc="97C839B6">
      <w:numFmt w:val="bullet"/>
      <w:lvlText w:val="•"/>
      <w:lvlJc w:val="left"/>
      <w:pPr>
        <w:ind w:left="3162" w:hanging="141"/>
      </w:pPr>
      <w:rPr>
        <w:rFonts w:hint="default"/>
        <w:lang w:val="ru-RU" w:eastAsia="en-US" w:bidi="ar-SA"/>
      </w:rPr>
    </w:lvl>
    <w:lvl w:ilvl="4" w:tplc="5E463E6A">
      <w:numFmt w:val="bullet"/>
      <w:lvlText w:val="•"/>
      <w:lvlJc w:val="left"/>
      <w:pPr>
        <w:ind w:left="4136" w:hanging="141"/>
      </w:pPr>
      <w:rPr>
        <w:rFonts w:hint="default"/>
        <w:lang w:val="ru-RU" w:eastAsia="en-US" w:bidi="ar-SA"/>
      </w:rPr>
    </w:lvl>
    <w:lvl w:ilvl="5" w:tplc="C7245CF8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2A50CA74">
      <w:numFmt w:val="bullet"/>
      <w:lvlText w:val="•"/>
      <w:lvlJc w:val="left"/>
      <w:pPr>
        <w:ind w:left="6084" w:hanging="141"/>
      </w:pPr>
      <w:rPr>
        <w:rFonts w:hint="default"/>
        <w:lang w:val="ru-RU" w:eastAsia="en-US" w:bidi="ar-SA"/>
      </w:rPr>
    </w:lvl>
    <w:lvl w:ilvl="7" w:tplc="50D212BA">
      <w:numFmt w:val="bullet"/>
      <w:lvlText w:val="•"/>
      <w:lvlJc w:val="left"/>
      <w:pPr>
        <w:ind w:left="7058" w:hanging="141"/>
      </w:pPr>
      <w:rPr>
        <w:rFonts w:hint="default"/>
        <w:lang w:val="ru-RU" w:eastAsia="en-US" w:bidi="ar-SA"/>
      </w:rPr>
    </w:lvl>
    <w:lvl w:ilvl="8" w:tplc="C4EAF086">
      <w:numFmt w:val="bullet"/>
      <w:lvlText w:val="•"/>
      <w:lvlJc w:val="left"/>
      <w:pPr>
        <w:ind w:left="8032" w:hanging="141"/>
      </w:pPr>
      <w:rPr>
        <w:rFonts w:hint="default"/>
        <w:lang w:val="ru-RU" w:eastAsia="en-US" w:bidi="ar-SA"/>
      </w:rPr>
    </w:lvl>
  </w:abstractNum>
  <w:abstractNum w:abstractNumId="17">
    <w:nsid w:val="59705B4D"/>
    <w:multiLevelType w:val="multilevel"/>
    <w:tmpl w:val="61741714"/>
    <w:lvl w:ilvl="0">
      <w:start w:val="7"/>
      <w:numFmt w:val="decimal"/>
      <w:lvlText w:val="%1"/>
      <w:lvlJc w:val="left"/>
      <w:pPr>
        <w:ind w:left="240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44"/>
      </w:pPr>
      <w:rPr>
        <w:rFonts w:hint="default"/>
        <w:lang w:val="ru-RU" w:eastAsia="en-US" w:bidi="ar-SA"/>
      </w:rPr>
    </w:lvl>
  </w:abstractNum>
  <w:abstractNum w:abstractNumId="18">
    <w:nsid w:val="5B8D729B"/>
    <w:multiLevelType w:val="multilevel"/>
    <w:tmpl w:val="BAF28442"/>
    <w:lvl w:ilvl="0">
      <w:start w:val="2"/>
      <w:numFmt w:val="decimal"/>
      <w:lvlText w:val="%1"/>
      <w:lvlJc w:val="left"/>
      <w:pPr>
        <w:ind w:left="237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83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88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83"/>
      </w:pPr>
      <w:rPr>
        <w:rFonts w:hint="default"/>
        <w:lang w:val="ru-RU" w:eastAsia="en-US" w:bidi="ar-SA"/>
      </w:rPr>
    </w:lvl>
  </w:abstractNum>
  <w:abstractNum w:abstractNumId="19">
    <w:nsid w:val="685423DD"/>
    <w:multiLevelType w:val="multilevel"/>
    <w:tmpl w:val="6CB283AE"/>
    <w:lvl w:ilvl="0">
      <w:start w:val="9"/>
      <w:numFmt w:val="decimal"/>
      <w:lvlText w:val="%1"/>
      <w:lvlJc w:val="left"/>
      <w:pPr>
        <w:ind w:left="23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</w:abstractNum>
  <w:abstractNum w:abstractNumId="20">
    <w:nsid w:val="699251AB"/>
    <w:multiLevelType w:val="hybridMultilevel"/>
    <w:tmpl w:val="AA22792E"/>
    <w:lvl w:ilvl="0" w:tplc="711218C2">
      <w:numFmt w:val="bullet"/>
      <w:lvlText w:val="-"/>
      <w:lvlJc w:val="left"/>
      <w:pPr>
        <w:ind w:left="1085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66B834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2" w:tplc="1430D3B4">
      <w:numFmt w:val="bullet"/>
      <w:lvlText w:val="•"/>
      <w:lvlJc w:val="left"/>
      <w:pPr>
        <w:ind w:left="2860" w:hanging="141"/>
      </w:pPr>
      <w:rPr>
        <w:rFonts w:hint="default"/>
        <w:lang w:val="ru-RU" w:eastAsia="en-US" w:bidi="ar-SA"/>
      </w:rPr>
    </w:lvl>
    <w:lvl w:ilvl="3" w:tplc="20BC43AA">
      <w:numFmt w:val="bullet"/>
      <w:lvlText w:val="•"/>
      <w:lvlJc w:val="left"/>
      <w:pPr>
        <w:ind w:left="3750" w:hanging="141"/>
      </w:pPr>
      <w:rPr>
        <w:rFonts w:hint="default"/>
        <w:lang w:val="ru-RU" w:eastAsia="en-US" w:bidi="ar-SA"/>
      </w:rPr>
    </w:lvl>
    <w:lvl w:ilvl="4" w:tplc="4AD67FAA">
      <w:numFmt w:val="bullet"/>
      <w:lvlText w:val="•"/>
      <w:lvlJc w:val="left"/>
      <w:pPr>
        <w:ind w:left="4640" w:hanging="141"/>
      </w:pPr>
      <w:rPr>
        <w:rFonts w:hint="default"/>
        <w:lang w:val="ru-RU" w:eastAsia="en-US" w:bidi="ar-SA"/>
      </w:rPr>
    </w:lvl>
    <w:lvl w:ilvl="5" w:tplc="3FF29E3E">
      <w:numFmt w:val="bullet"/>
      <w:lvlText w:val="•"/>
      <w:lvlJc w:val="left"/>
      <w:pPr>
        <w:ind w:left="5530" w:hanging="141"/>
      </w:pPr>
      <w:rPr>
        <w:rFonts w:hint="default"/>
        <w:lang w:val="ru-RU" w:eastAsia="en-US" w:bidi="ar-SA"/>
      </w:rPr>
    </w:lvl>
    <w:lvl w:ilvl="6" w:tplc="55B225E8">
      <w:numFmt w:val="bullet"/>
      <w:lvlText w:val="•"/>
      <w:lvlJc w:val="left"/>
      <w:pPr>
        <w:ind w:left="6420" w:hanging="141"/>
      </w:pPr>
      <w:rPr>
        <w:rFonts w:hint="default"/>
        <w:lang w:val="ru-RU" w:eastAsia="en-US" w:bidi="ar-SA"/>
      </w:rPr>
    </w:lvl>
    <w:lvl w:ilvl="7" w:tplc="BC4AEC92">
      <w:numFmt w:val="bullet"/>
      <w:lvlText w:val="•"/>
      <w:lvlJc w:val="left"/>
      <w:pPr>
        <w:ind w:left="7310" w:hanging="141"/>
      </w:pPr>
      <w:rPr>
        <w:rFonts w:hint="default"/>
        <w:lang w:val="ru-RU" w:eastAsia="en-US" w:bidi="ar-SA"/>
      </w:rPr>
    </w:lvl>
    <w:lvl w:ilvl="8" w:tplc="2F321D0A">
      <w:numFmt w:val="bullet"/>
      <w:lvlText w:val="•"/>
      <w:lvlJc w:val="left"/>
      <w:pPr>
        <w:ind w:left="8200" w:hanging="141"/>
      </w:pPr>
      <w:rPr>
        <w:rFonts w:hint="default"/>
        <w:lang w:val="ru-RU" w:eastAsia="en-US" w:bidi="ar-SA"/>
      </w:rPr>
    </w:lvl>
  </w:abstractNum>
  <w:abstractNum w:abstractNumId="21">
    <w:nsid w:val="6D912169"/>
    <w:multiLevelType w:val="multilevel"/>
    <w:tmpl w:val="0B8AFCD8"/>
    <w:lvl w:ilvl="0">
      <w:start w:val="8"/>
      <w:numFmt w:val="decimal"/>
      <w:lvlText w:val="%1"/>
      <w:lvlJc w:val="left"/>
      <w:pPr>
        <w:ind w:left="23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83"/>
      </w:pPr>
      <w:rPr>
        <w:rFonts w:hint="default"/>
        <w:lang w:val="ru-RU" w:eastAsia="en-US" w:bidi="ar-SA"/>
      </w:rPr>
    </w:lvl>
  </w:abstractNum>
  <w:abstractNum w:abstractNumId="22">
    <w:nsid w:val="78A35357"/>
    <w:multiLevelType w:val="hybridMultilevel"/>
    <w:tmpl w:val="F328CAE0"/>
    <w:lvl w:ilvl="0" w:tplc="7870CBD8">
      <w:numFmt w:val="bullet"/>
      <w:lvlText w:val="-"/>
      <w:lvlJc w:val="left"/>
      <w:pPr>
        <w:ind w:left="24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B61E35B6">
      <w:numFmt w:val="bullet"/>
      <w:lvlText w:val="•"/>
      <w:lvlJc w:val="left"/>
      <w:pPr>
        <w:ind w:left="1214" w:hanging="138"/>
      </w:pPr>
      <w:rPr>
        <w:rFonts w:hint="default"/>
        <w:lang w:val="ru-RU" w:eastAsia="en-US" w:bidi="ar-SA"/>
      </w:rPr>
    </w:lvl>
    <w:lvl w:ilvl="2" w:tplc="05201942">
      <w:numFmt w:val="bullet"/>
      <w:lvlText w:val="•"/>
      <w:lvlJc w:val="left"/>
      <w:pPr>
        <w:ind w:left="2188" w:hanging="138"/>
      </w:pPr>
      <w:rPr>
        <w:rFonts w:hint="default"/>
        <w:lang w:val="ru-RU" w:eastAsia="en-US" w:bidi="ar-SA"/>
      </w:rPr>
    </w:lvl>
    <w:lvl w:ilvl="3" w:tplc="79205968">
      <w:numFmt w:val="bullet"/>
      <w:lvlText w:val="•"/>
      <w:lvlJc w:val="left"/>
      <w:pPr>
        <w:ind w:left="3162" w:hanging="138"/>
      </w:pPr>
      <w:rPr>
        <w:rFonts w:hint="default"/>
        <w:lang w:val="ru-RU" w:eastAsia="en-US" w:bidi="ar-SA"/>
      </w:rPr>
    </w:lvl>
    <w:lvl w:ilvl="4" w:tplc="80B64CD4">
      <w:numFmt w:val="bullet"/>
      <w:lvlText w:val="•"/>
      <w:lvlJc w:val="left"/>
      <w:pPr>
        <w:ind w:left="4136" w:hanging="138"/>
      </w:pPr>
      <w:rPr>
        <w:rFonts w:hint="default"/>
        <w:lang w:val="ru-RU" w:eastAsia="en-US" w:bidi="ar-SA"/>
      </w:rPr>
    </w:lvl>
    <w:lvl w:ilvl="5" w:tplc="D98A3010">
      <w:numFmt w:val="bullet"/>
      <w:lvlText w:val="•"/>
      <w:lvlJc w:val="left"/>
      <w:pPr>
        <w:ind w:left="5110" w:hanging="138"/>
      </w:pPr>
      <w:rPr>
        <w:rFonts w:hint="default"/>
        <w:lang w:val="ru-RU" w:eastAsia="en-US" w:bidi="ar-SA"/>
      </w:rPr>
    </w:lvl>
    <w:lvl w:ilvl="6" w:tplc="2ACC32D8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D898D544">
      <w:numFmt w:val="bullet"/>
      <w:lvlText w:val="•"/>
      <w:lvlJc w:val="left"/>
      <w:pPr>
        <w:ind w:left="7058" w:hanging="138"/>
      </w:pPr>
      <w:rPr>
        <w:rFonts w:hint="default"/>
        <w:lang w:val="ru-RU" w:eastAsia="en-US" w:bidi="ar-SA"/>
      </w:rPr>
    </w:lvl>
    <w:lvl w:ilvl="8" w:tplc="34483894">
      <w:numFmt w:val="bullet"/>
      <w:lvlText w:val="•"/>
      <w:lvlJc w:val="left"/>
      <w:pPr>
        <w:ind w:left="8032" w:hanging="1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9"/>
  </w:num>
  <w:num w:numId="5">
    <w:abstractNumId w:val="2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6"/>
  </w:num>
  <w:num w:numId="11">
    <w:abstractNumId w:val="20"/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7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BE"/>
    <w:rsid w:val="000B72BE"/>
    <w:rsid w:val="004C4217"/>
    <w:rsid w:val="00D52BC6"/>
    <w:rsid w:val="00DD677C"/>
    <w:rsid w:val="00D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223BA1-5A1F-4259-BCB5-90DD25D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72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2BE"/>
    <w:pPr>
      <w:ind w:left="238"/>
      <w:jc w:val="both"/>
    </w:pPr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0B72BE"/>
    <w:pPr>
      <w:spacing w:line="278" w:lineRule="exact"/>
      <w:ind w:left="239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0B72BE"/>
    <w:pPr>
      <w:spacing w:line="276" w:lineRule="exact"/>
      <w:ind w:left="236"/>
      <w:outlineLvl w:val="2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0B72BE"/>
    <w:pPr>
      <w:ind w:left="23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B72BE"/>
    <w:pPr>
      <w:spacing w:line="246" w:lineRule="exact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52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</cp:revision>
  <dcterms:created xsi:type="dcterms:W3CDTF">2022-06-23T08:59:00Z</dcterms:created>
  <dcterms:modified xsi:type="dcterms:W3CDTF">2022-06-23T08:59:00Z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